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73" w:rsidRPr="00871819" w:rsidRDefault="00172E99" w:rsidP="00F633E0">
      <w:pPr>
        <w:pStyle w:val="Web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71819">
        <w:rPr>
          <w:rFonts w:ascii="標楷體" w:eastAsia="標楷體" w:hAnsi="標楷體" w:hint="eastAsia"/>
          <w:sz w:val="28"/>
          <w:szCs w:val="28"/>
        </w:rPr>
        <w:t>臺中市</w:t>
      </w:r>
      <w:r w:rsidR="00586FF8">
        <w:rPr>
          <w:rFonts w:ascii="標楷體" w:eastAsia="標楷體" w:hAnsi="標楷體" w:hint="eastAsia"/>
          <w:sz w:val="28"/>
          <w:szCs w:val="28"/>
        </w:rPr>
        <w:t>后里</w:t>
      </w:r>
      <w:r w:rsidRPr="00871819">
        <w:rPr>
          <w:rFonts w:ascii="標楷體" w:eastAsia="標楷體" w:hAnsi="標楷體" w:hint="eastAsia"/>
          <w:sz w:val="28"/>
          <w:szCs w:val="28"/>
        </w:rPr>
        <w:t>區社區</w:t>
      </w:r>
      <w:r w:rsidR="00581DA9" w:rsidRPr="00871819">
        <w:rPr>
          <w:rFonts w:ascii="標楷體" w:eastAsia="標楷體" w:hAnsi="標楷體"/>
          <w:sz w:val="28"/>
          <w:szCs w:val="28"/>
        </w:rPr>
        <w:t>活動中心使用須知</w:t>
      </w:r>
    </w:p>
    <w:p w:rsidR="00581DA9" w:rsidRPr="00871819" w:rsidRDefault="00581DA9" w:rsidP="00020B73">
      <w:pPr>
        <w:pStyle w:val="Web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871819">
        <w:rPr>
          <w:rFonts w:ascii="標楷體" w:eastAsia="標楷體" w:hAnsi="標楷體"/>
          <w:sz w:val="28"/>
          <w:szCs w:val="28"/>
        </w:rPr>
        <w:t>1</w:t>
      </w:r>
      <w:r w:rsidR="00020B73" w:rsidRPr="00871819">
        <w:rPr>
          <w:rFonts w:ascii="標楷體" w:eastAsia="標楷體" w:hAnsi="標楷體" w:hint="eastAsia"/>
          <w:sz w:val="28"/>
          <w:szCs w:val="28"/>
        </w:rPr>
        <w:t>0</w:t>
      </w:r>
      <w:r w:rsidR="00D210D7">
        <w:rPr>
          <w:rFonts w:ascii="標楷體" w:eastAsia="標楷體" w:hAnsi="標楷體" w:hint="eastAsia"/>
          <w:sz w:val="28"/>
          <w:szCs w:val="28"/>
        </w:rPr>
        <w:t>5</w:t>
      </w:r>
      <w:r w:rsidRPr="00871819">
        <w:rPr>
          <w:rFonts w:ascii="標楷體" w:eastAsia="標楷體" w:hAnsi="標楷體"/>
          <w:sz w:val="28"/>
          <w:szCs w:val="28"/>
        </w:rPr>
        <w:t>年</w:t>
      </w:r>
      <w:r w:rsidR="0024669E">
        <w:rPr>
          <w:rFonts w:ascii="標楷體" w:eastAsia="標楷體" w:hAnsi="標楷體" w:hint="eastAsia"/>
          <w:sz w:val="28"/>
          <w:szCs w:val="28"/>
        </w:rPr>
        <w:t>6</w:t>
      </w:r>
      <w:r w:rsidRPr="00871819">
        <w:rPr>
          <w:rFonts w:ascii="標楷體" w:eastAsia="標楷體" w:hAnsi="標楷體"/>
          <w:sz w:val="28"/>
          <w:szCs w:val="28"/>
        </w:rPr>
        <w:t>月</w:t>
      </w:r>
      <w:r w:rsidR="0024669E">
        <w:rPr>
          <w:rFonts w:ascii="標楷體" w:eastAsia="標楷體" w:hAnsi="標楷體" w:hint="eastAsia"/>
          <w:sz w:val="28"/>
          <w:szCs w:val="28"/>
        </w:rPr>
        <w:t>14</w:t>
      </w:r>
      <w:r w:rsidRPr="00871819">
        <w:rPr>
          <w:rFonts w:ascii="標楷體" w:eastAsia="標楷體" w:hAnsi="標楷體"/>
          <w:sz w:val="28"/>
          <w:szCs w:val="28"/>
        </w:rPr>
        <w:t>日訂定</w:t>
      </w:r>
    </w:p>
    <w:p w:rsidR="00172E99" w:rsidRPr="00EC05F3" w:rsidRDefault="00172E99" w:rsidP="00871819">
      <w:pPr>
        <w:kinsoku w:val="0"/>
        <w:overflowPunct w:val="0"/>
        <w:adjustRightInd w:val="0"/>
        <w:spacing w:line="440" w:lineRule="exact"/>
        <w:ind w:left="425" w:hangingChars="177" w:hanging="425"/>
        <w:textAlignment w:val="center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>一、</w:t>
      </w:r>
      <w:r>
        <w:rPr>
          <w:rFonts w:ascii="標楷體" w:eastAsia="標楷體" w:hAnsi="標楷體" w:cs="Times New Roman" w:hint="eastAsia"/>
        </w:rPr>
        <w:t>本</w:t>
      </w:r>
      <w:r>
        <w:rPr>
          <w:rFonts w:ascii="標楷體" w:eastAsia="標楷體" w:hAnsi="標楷體" w:hint="eastAsia"/>
        </w:rPr>
        <w:t>須知</w:t>
      </w:r>
      <w:r>
        <w:rPr>
          <w:rFonts w:ascii="標楷體" w:eastAsia="標楷體" w:hAnsi="標楷體" w:cs="Times New Roman" w:hint="eastAsia"/>
        </w:rPr>
        <w:t>係依據</w:t>
      </w:r>
      <w:proofErr w:type="gramStart"/>
      <w:r w:rsidR="00871819">
        <w:rPr>
          <w:rFonts w:ascii="標楷體" w:eastAsia="標楷體" w:hAnsi="標楷體" w:cs="Times New Roman" w:hint="eastAsia"/>
        </w:rPr>
        <w:t>臺</w:t>
      </w:r>
      <w:proofErr w:type="gramEnd"/>
      <w:r w:rsidRPr="00EC05F3">
        <w:rPr>
          <w:rFonts w:ascii="標楷體" w:eastAsia="標楷體" w:hAnsi="標楷體" w:cs="新細明體"/>
          <w:kern w:val="0"/>
        </w:rPr>
        <w:t>中市</w:t>
      </w:r>
      <w:r w:rsidRPr="00EC05F3">
        <w:rPr>
          <w:rFonts w:ascii="標楷體" w:eastAsia="標楷體" w:hAnsi="標楷體" w:cs="新細明體" w:hint="eastAsia"/>
          <w:kern w:val="0"/>
        </w:rPr>
        <w:t>政府函頒</w:t>
      </w:r>
      <w:r>
        <w:rPr>
          <w:rFonts w:ascii="標楷體" w:eastAsia="標楷體" w:hAnsi="標楷體" w:cs="新細明體" w:hint="eastAsia"/>
          <w:kern w:val="0"/>
        </w:rPr>
        <w:t>布</w:t>
      </w:r>
      <w:proofErr w:type="gramStart"/>
      <w:r w:rsidRPr="00172E99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Pr="00172E99">
        <w:rPr>
          <w:rFonts w:ascii="標楷體" w:eastAsia="標楷體" w:hAnsi="標楷體" w:cs="新細明體" w:hint="eastAsia"/>
          <w:kern w:val="0"/>
        </w:rPr>
        <w:t>中市各區社區活動中心管理使用要點</w:t>
      </w:r>
      <w:r>
        <w:rPr>
          <w:rFonts w:ascii="標楷體" w:eastAsia="標楷體" w:hAnsi="標楷體" w:cs="新細明體" w:hint="eastAsia"/>
          <w:kern w:val="0"/>
        </w:rPr>
        <w:t>之</w:t>
      </w:r>
      <w:r w:rsidRPr="00EC05F3">
        <w:rPr>
          <w:rFonts w:ascii="標楷體" w:eastAsia="標楷體" w:hAnsi="標楷體" w:cs="新細明體" w:hint="eastAsia"/>
          <w:kern w:val="0"/>
        </w:rPr>
        <w:t>規定</w:t>
      </w:r>
      <w:r w:rsidR="00871819">
        <w:rPr>
          <w:rFonts w:ascii="標楷體" w:eastAsia="標楷體" w:hAnsi="標楷體" w:cs="新細明體" w:hint="eastAsia"/>
          <w:kern w:val="0"/>
        </w:rPr>
        <w:t>，</w:t>
      </w:r>
      <w:r w:rsidRPr="00EC05F3">
        <w:rPr>
          <w:rFonts w:ascii="標楷體" w:eastAsia="標楷體" w:hAnsi="標楷體" w:cs="新細明體" w:hint="eastAsia"/>
          <w:kern w:val="0"/>
        </w:rPr>
        <w:t>並參酌</w:t>
      </w:r>
      <w:r>
        <w:rPr>
          <w:rFonts w:ascii="標楷體" w:eastAsia="標楷體" w:hAnsi="標楷體" w:cs="新細明體" w:hint="eastAsia"/>
          <w:kern w:val="0"/>
        </w:rPr>
        <w:t>本區</w:t>
      </w:r>
      <w:r w:rsidRPr="00EC05F3">
        <w:rPr>
          <w:rFonts w:ascii="標楷體" w:eastAsia="標楷體" w:hAnsi="標楷體" w:cs="新細明體" w:hint="eastAsia"/>
          <w:kern w:val="0"/>
        </w:rPr>
        <w:t>實際情形</w:t>
      </w:r>
      <w:r>
        <w:rPr>
          <w:rFonts w:ascii="標楷體" w:eastAsia="標楷體" w:hAnsi="標楷體" w:cs="新細明體" w:hint="eastAsia"/>
          <w:kern w:val="0"/>
        </w:rPr>
        <w:t>需要</w:t>
      </w:r>
      <w:r w:rsidRPr="00EC05F3">
        <w:rPr>
          <w:rFonts w:ascii="標楷體" w:eastAsia="標楷體" w:hAnsi="標楷體" w:cs="新細明體" w:hint="eastAsia"/>
          <w:kern w:val="0"/>
        </w:rPr>
        <w:t>訂定。</w:t>
      </w:r>
    </w:p>
    <w:p w:rsidR="00172E99" w:rsidRPr="00EC05F3" w:rsidRDefault="00172E99" w:rsidP="00612E1F">
      <w:pPr>
        <w:snapToGrid w:val="0"/>
        <w:spacing w:line="320" w:lineRule="exact"/>
        <w:ind w:left="566" w:hangingChars="236" w:hanging="566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>二、</w:t>
      </w:r>
      <w:proofErr w:type="gramStart"/>
      <w:r w:rsidRPr="005113D9">
        <w:rPr>
          <w:rFonts w:ascii="標楷體" w:eastAsia="標楷體" w:hAnsi="標楷體" w:cs="Times New Roman" w:hint="eastAsia"/>
        </w:rPr>
        <w:t>臺</w:t>
      </w:r>
      <w:proofErr w:type="gramEnd"/>
      <w:r w:rsidRPr="005113D9">
        <w:rPr>
          <w:rFonts w:ascii="標楷體" w:eastAsia="標楷體" w:hAnsi="標楷體" w:cs="Times New Roman" w:hint="eastAsia"/>
        </w:rPr>
        <w:t>中市</w:t>
      </w:r>
      <w:r w:rsidR="00D210D7" w:rsidRPr="00D210D7">
        <w:rPr>
          <w:rFonts w:ascii="標楷體" w:eastAsia="標楷體" w:hAnsi="標楷體" w:cs="Times New Roman" w:hint="eastAsia"/>
          <w:color w:val="FF0000"/>
        </w:rPr>
        <w:t>后里</w:t>
      </w:r>
      <w:r w:rsidRPr="005113D9">
        <w:rPr>
          <w:rFonts w:ascii="標楷體" w:eastAsia="標楷體" w:hAnsi="標楷體" w:cs="Times New Roman" w:hint="eastAsia"/>
        </w:rPr>
        <w:t>區區公所（以下簡稱本所）為</w:t>
      </w:r>
      <w:r w:rsidRPr="00EC05F3">
        <w:rPr>
          <w:rFonts w:ascii="標楷體" w:eastAsia="標楷體" w:hAnsi="標楷體" w:cs="Times New Roman" w:hint="eastAsia"/>
        </w:rPr>
        <w:t>有效管理維護活動中心並發揮使用功能，藉以提供市民正當休閒娛樂活動，增進民眾福祉。</w:t>
      </w:r>
    </w:p>
    <w:p w:rsidR="00172E99" w:rsidRPr="00EC05F3" w:rsidRDefault="00172E99" w:rsidP="00172E99">
      <w:pPr>
        <w:snapToGrid w:val="0"/>
        <w:spacing w:line="320" w:lineRule="exact"/>
        <w:ind w:left="480" w:hangingChars="200" w:hanging="480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>三、</w:t>
      </w:r>
      <w:r w:rsidRPr="00EC05F3">
        <w:rPr>
          <w:rFonts w:ascii="標楷體" w:eastAsia="標楷體" w:hAnsi="標楷體" w:cs="Times New Roman"/>
        </w:rPr>
        <w:t>本</w:t>
      </w:r>
      <w:r>
        <w:rPr>
          <w:rFonts w:ascii="標楷體" w:eastAsia="標楷體" w:hAnsi="標楷體" w:cs="Times New Roman" w:hint="eastAsia"/>
        </w:rPr>
        <w:t>要點</w:t>
      </w:r>
      <w:r w:rsidRPr="00EC05F3">
        <w:rPr>
          <w:rFonts w:ascii="標楷體" w:eastAsia="標楷體" w:hAnsi="標楷體" w:cs="Times New Roman" w:hint="eastAsia"/>
        </w:rPr>
        <w:t>所稱</w:t>
      </w:r>
      <w:r>
        <w:rPr>
          <w:rFonts w:ascii="標楷體" w:eastAsia="標楷體" w:hAnsi="標楷體" w:cs="Times New Roman" w:hint="eastAsia"/>
        </w:rPr>
        <w:t>之</w:t>
      </w:r>
      <w:r>
        <w:rPr>
          <w:rFonts w:ascii="標楷體" w:eastAsia="標楷體" w:hAnsi="標楷體" w:hint="eastAsia"/>
        </w:rPr>
        <w:t>社區</w:t>
      </w:r>
      <w:r w:rsidRPr="00EC05F3">
        <w:rPr>
          <w:rFonts w:ascii="標楷體" w:eastAsia="標楷體" w:hAnsi="標楷體" w:cs="Times New Roman"/>
        </w:rPr>
        <w:t>活動中心</w:t>
      </w:r>
      <w:r>
        <w:rPr>
          <w:rFonts w:ascii="標楷體" w:eastAsia="標楷體" w:hAnsi="標楷體" w:hint="eastAsia"/>
        </w:rPr>
        <w:t>係指為本所管理</w:t>
      </w:r>
      <w:r w:rsidR="00871819">
        <w:rPr>
          <w:rFonts w:ascii="標楷體" w:eastAsia="標楷體" w:hAnsi="標楷體" w:hint="eastAsia"/>
        </w:rPr>
        <w:t>之社區活動中心</w:t>
      </w:r>
      <w:r>
        <w:rPr>
          <w:rFonts w:ascii="標楷體" w:eastAsia="標楷體" w:hAnsi="標楷體" w:hint="eastAsia"/>
        </w:rPr>
        <w:t>，其名稱及地址</w:t>
      </w:r>
      <w:r w:rsidRPr="00EC05F3">
        <w:rPr>
          <w:rFonts w:ascii="標楷體" w:eastAsia="標楷體" w:hAnsi="標楷體" w:cs="Times New Roman" w:hint="eastAsia"/>
        </w:rPr>
        <w:t>為</w:t>
      </w:r>
      <w:r>
        <w:rPr>
          <w:rFonts w:ascii="標楷體" w:eastAsia="標楷體" w:hAnsi="標楷體" w:hint="eastAsia"/>
        </w:rPr>
        <w:t>下</w:t>
      </w:r>
      <w:r w:rsidRPr="00EC05F3">
        <w:rPr>
          <w:rFonts w:ascii="標楷體" w:eastAsia="標楷體" w:hAnsi="標楷體" w:cs="Times New Roman" w:hint="eastAsia"/>
        </w:rPr>
        <w:t>：</w:t>
      </w:r>
    </w:p>
    <w:p w:rsidR="00172E99" w:rsidRPr="00EC05F3" w:rsidRDefault="00172E99" w:rsidP="00172E99">
      <w:pPr>
        <w:snapToGrid w:val="0"/>
        <w:spacing w:line="320" w:lineRule="exact"/>
        <w:ind w:left="480" w:hangingChars="200" w:hanging="480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 xml:space="preserve">    （一）</w:t>
      </w:r>
      <w:r w:rsidR="00D210D7" w:rsidRPr="00D210D7">
        <w:rPr>
          <w:rFonts w:ascii="標楷體" w:eastAsia="標楷體" w:hAnsi="標楷體" w:hint="eastAsia"/>
        </w:rPr>
        <w:t>廣福社區</w:t>
      </w:r>
      <w:r>
        <w:rPr>
          <w:rFonts w:ascii="標楷體" w:eastAsia="標楷體" w:hAnsi="標楷體" w:hint="eastAsia"/>
        </w:rPr>
        <w:t>活動中心：</w:t>
      </w:r>
      <w:proofErr w:type="gramStart"/>
      <w:r w:rsidR="00871819" w:rsidRPr="00871819">
        <w:rPr>
          <w:rFonts w:ascii="標楷體" w:eastAsia="標楷體" w:hAnsi="標楷體" w:hint="eastAsia"/>
        </w:rPr>
        <w:t>臺</w:t>
      </w:r>
      <w:proofErr w:type="gramEnd"/>
      <w:r w:rsidR="00871819" w:rsidRPr="00871819">
        <w:rPr>
          <w:rFonts w:ascii="標楷體" w:eastAsia="標楷體" w:hAnsi="標楷體" w:hint="eastAsia"/>
        </w:rPr>
        <w:t>中市</w:t>
      </w:r>
      <w:r w:rsidR="00D210D7">
        <w:rPr>
          <w:rFonts w:ascii="標楷體" w:eastAsia="標楷體" w:hAnsi="標楷體" w:hint="eastAsia"/>
        </w:rPr>
        <w:t>后里</w:t>
      </w:r>
      <w:r w:rsidR="00871819" w:rsidRPr="00871819">
        <w:rPr>
          <w:rFonts w:ascii="標楷體" w:eastAsia="標楷體" w:hAnsi="標楷體" w:hint="eastAsia"/>
        </w:rPr>
        <w:t>區</w:t>
      </w:r>
      <w:r w:rsidR="00D210D7" w:rsidRPr="00D210D7">
        <w:rPr>
          <w:rFonts w:ascii="標楷體" w:eastAsia="標楷體" w:hAnsi="標楷體" w:hint="eastAsia"/>
        </w:rPr>
        <w:t>廣福里內東路99號</w:t>
      </w:r>
    </w:p>
    <w:p w:rsidR="00172E99" w:rsidRPr="00EC05F3" w:rsidRDefault="00172E99" w:rsidP="00172E99">
      <w:pPr>
        <w:snapToGrid w:val="0"/>
        <w:spacing w:line="320" w:lineRule="exact"/>
        <w:ind w:left="480" w:hangingChars="200" w:hanging="480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 xml:space="preserve">    （二）</w:t>
      </w:r>
      <w:r w:rsidR="00D210D7">
        <w:rPr>
          <w:rFonts w:ascii="標楷體" w:eastAsia="標楷體" w:hAnsi="標楷體" w:hint="eastAsia"/>
        </w:rPr>
        <w:t>仁里</w:t>
      </w:r>
      <w:r>
        <w:rPr>
          <w:rFonts w:ascii="標楷體" w:eastAsia="標楷體" w:hAnsi="標楷體" w:hint="eastAsia"/>
        </w:rPr>
        <w:t>社區活動中心：</w:t>
      </w:r>
      <w:r w:rsidR="00871819" w:rsidRPr="00871819">
        <w:rPr>
          <w:rFonts w:ascii="標楷體" w:eastAsia="標楷體" w:hAnsi="標楷體" w:hint="eastAsia"/>
        </w:rPr>
        <w:t>臺中巿</w:t>
      </w:r>
      <w:r w:rsidR="00D210D7">
        <w:rPr>
          <w:rFonts w:ascii="標楷體" w:eastAsia="標楷體" w:hAnsi="標楷體" w:hint="eastAsia"/>
        </w:rPr>
        <w:t>后里</w:t>
      </w:r>
      <w:r w:rsidR="00871819" w:rsidRPr="00871819">
        <w:rPr>
          <w:rFonts w:ascii="標楷體" w:eastAsia="標楷體" w:hAnsi="標楷體" w:hint="eastAsia"/>
        </w:rPr>
        <w:t>區</w:t>
      </w:r>
      <w:r w:rsidR="00D210D7" w:rsidRPr="00D210D7">
        <w:rPr>
          <w:rFonts w:ascii="標楷體" w:eastAsia="標楷體" w:hAnsi="標楷體" w:hint="eastAsia"/>
        </w:rPr>
        <w:t>仁里里圳寮路</w:t>
      </w:r>
      <w:r w:rsidR="00CD2009">
        <w:rPr>
          <w:rFonts w:ascii="標楷體" w:eastAsia="標楷體" w:hAnsi="標楷體" w:hint="eastAsia"/>
        </w:rPr>
        <w:t>55</w:t>
      </w:r>
      <w:bookmarkStart w:id="0" w:name="_GoBack"/>
      <w:bookmarkEnd w:id="0"/>
      <w:r w:rsidR="00D210D7" w:rsidRPr="00D210D7">
        <w:rPr>
          <w:rFonts w:ascii="標楷體" w:eastAsia="標楷體" w:hAnsi="標楷體" w:hint="eastAsia"/>
        </w:rPr>
        <w:t>號</w:t>
      </w:r>
    </w:p>
    <w:p w:rsidR="00172E99" w:rsidRDefault="00172E99" w:rsidP="00172E99">
      <w:pPr>
        <w:snapToGrid w:val="0"/>
        <w:spacing w:line="320" w:lineRule="exact"/>
        <w:ind w:left="480" w:hangingChars="200" w:hanging="480"/>
        <w:rPr>
          <w:rFonts w:ascii="標楷體" w:eastAsia="標楷體" w:hAnsi="標楷體"/>
        </w:rPr>
      </w:pPr>
      <w:r w:rsidRPr="00EC05F3">
        <w:rPr>
          <w:rFonts w:ascii="標楷體" w:eastAsia="標楷體" w:hAnsi="標楷體" w:cs="Times New Roman" w:hint="eastAsia"/>
        </w:rPr>
        <w:t xml:space="preserve">    （三）</w:t>
      </w:r>
      <w:r w:rsidR="00D210D7">
        <w:rPr>
          <w:rFonts w:ascii="標楷體" w:eastAsia="標楷體" w:hAnsi="標楷體" w:cs="Times New Roman" w:hint="eastAsia"/>
        </w:rPr>
        <w:t>義</w:t>
      </w:r>
      <w:r w:rsidR="00D210D7" w:rsidRPr="00D210D7">
        <w:rPr>
          <w:rFonts w:ascii="標楷體" w:eastAsia="標楷體" w:hAnsi="標楷體" w:hint="eastAsia"/>
        </w:rPr>
        <w:t>里社區活動中心：</w:t>
      </w:r>
      <w:proofErr w:type="gramStart"/>
      <w:r w:rsidR="00D210D7" w:rsidRPr="00D210D7">
        <w:rPr>
          <w:rFonts w:ascii="標楷體" w:eastAsia="標楷體" w:hAnsi="標楷體" w:hint="eastAsia"/>
        </w:rPr>
        <w:t>臺</w:t>
      </w:r>
      <w:proofErr w:type="gramEnd"/>
      <w:r w:rsidR="00D210D7" w:rsidRPr="00D210D7">
        <w:rPr>
          <w:rFonts w:ascii="標楷體" w:eastAsia="標楷體" w:hAnsi="標楷體" w:hint="eastAsia"/>
        </w:rPr>
        <w:t>中</w:t>
      </w:r>
      <w:proofErr w:type="gramStart"/>
      <w:r w:rsidR="00D210D7" w:rsidRPr="00D210D7">
        <w:rPr>
          <w:rFonts w:ascii="標楷體" w:eastAsia="標楷體" w:hAnsi="標楷體" w:hint="eastAsia"/>
        </w:rPr>
        <w:t>巿</w:t>
      </w:r>
      <w:proofErr w:type="gramEnd"/>
      <w:r w:rsidR="00D210D7" w:rsidRPr="00D210D7">
        <w:rPr>
          <w:rFonts w:ascii="標楷體" w:eastAsia="標楷體" w:hAnsi="標楷體" w:hint="eastAsia"/>
        </w:rPr>
        <w:t>后里區義里里梅里路11-3號</w:t>
      </w:r>
    </w:p>
    <w:p w:rsidR="00D210D7" w:rsidRPr="00D210D7" w:rsidRDefault="006219F6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EC05F3">
        <w:rPr>
          <w:rFonts w:ascii="標楷體" w:eastAsia="標楷體" w:hAnsi="標楷體" w:cs="Times New Roman" w:hint="eastAsia"/>
        </w:rPr>
        <w:t>（</w:t>
      </w:r>
      <w:r w:rsidR="00D210D7">
        <w:rPr>
          <w:rFonts w:ascii="標楷體" w:eastAsia="標楷體" w:hAnsi="標楷體" w:cs="Times New Roman" w:hint="eastAsia"/>
        </w:rPr>
        <w:t>四</w:t>
      </w:r>
      <w:r w:rsidRPr="00EC05F3">
        <w:rPr>
          <w:rFonts w:ascii="標楷體" w:eastAsia="標楷體" w:hAnsi="標楷體" w:cs="Times New Roman" w:hint="eastAsia"/>
        </w:rPr>
        <w:t>）</w:t>
      </w:r>
      <w:r w:rsidR="00D210D7">
        <w:rPr>
          <w:rFonts w:ascii="標楷體" w:eastAsia="標楷體" w:hAnsi="標楷體" w:cs="Times New Roman" w:hint="eastAsia"/>
        </w:rPr>
        <w:t>后里</w:t>
      </w:r>
      <w:r w:rsidR="00D210D7"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="00D210D7" w:rsidRPr="00D210D7">
        <w:rPr>
          <w:rFonts w:ascii="標楷體" w:eastAsia="標楷體" w:hAnsi="標楷體" w:cs="Times New Roman" w:hint="eastAsia"/>
        </w:rPr>
        <w:t>臺</w:t>
      </w:r>
      <w:proofErr w:type="gramEnd"/>
      <w:r w:rsidR="00D210D7" w:rsidRPr="00D210D7">
        <w:rPr>
          <w:rFonts w:ascii="標楷體" w:eastAsia="標楷體" w:hAnsi="標楷體" w:cs="Times New Roman" w:hint="eastAsia"/>
        </w:rPr>
        <w:t>中市后里區后里</w:t>
      </w:r>
      <w:proofErr w:type="gramStart"/>
      <w:r w:rsidR="00D210D7" w:rsidRPr="00D210D7">
        <w:rPr>
          <w:rFonts w:ascii="標楷體" w:eastAsia="標楷體" w:hAnsi="標楷體" w:cs="Times New Roman" w:hint="eastAsia"/>
        </w:rPr>
        <w:t>里</w:t>
      </w:r>
      <w:proofErr w:type="gramEnd"/>
      <w:r w:rsidR="00D210D7" w:rsidRPr="00D210D7">
        <w:rPr>
          <w:rFonts w:ascii="標楷體" w:eastAsia="標楷體" w:hAnsi="標楷體" w:cs="Times New Roman" w:hint="eastAsia"/>
        </w:rPr>
        <w:t>甲后路473巷40號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五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厚</w:t>
      </w:r>
      <w:r w:rsidRPr="00D210D7">
        <w:rPr>
          <w:rFonts w:ascii="標楷體" w:eastAsia="標楷體" w:hAnsi="標楷體" w:cs="Times New Roman" w:hint="eastAsia"/>
        </w:rPr>
        <w:t>里社區活動中心：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巿后里區厚里里</w:t>
      </w:r>
      <w:proofErr w:type="gramEnd"/>
      <w:r w:rsidRPr="00D210D7">
        <w:rPr>
          <w:rFonts w:ascii="標楷體" w:eastAsia="標楷體" w:hAnsi="標楷體" w:cs="Times New Roman" w:hint="eastAsia"/>
        </w:rPr>
        <w:t>九甲一路259號</w:t>
      </w:r>
    </w:p>
    <w:p w:rsidR="00172E99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六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墩東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</w:t>
      </w:r>
      <w:proofErr w:type="gramStart"/>
      <w:r w:rsidRPr="00D210D7">
        <w:rPr>
          <w:rFonts w:ascii="標楷體" w:eastAsia="標楷體" w:hAnsi="標楷體" w:cs="Times New Roman" w:hint="eastAsia"/>
        </w:rPr>
        <w:t>區墩東</w:t>
      </w:r>
      <w:proofErr w:type="gramEnd"/>
      <w:r w:rsidRPr="00D210D7">
        <w:rPr>
          <w:rFonts w:ascii="標楷體" w:eastAsia="標楷體" w:hAnsi="標楷體" w:cs="Times New Roman" w:hint="eastAsia"/>
        </w:rPr>
        <w:t>里平安路130號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（七）墩南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中市</w:t>
      </w:r>
      <w:proofErr w:type="gramStart"/>
      <w:r w:rsidRPr="00D210D7">
        <w:rPr>
          <w:rFonts w:ascii="標楷體" w:eastAsia="標楷體" w:hAnsi="標楷體" w:cs="Times New Roman" w:hint="eastAsia"/>
        </w:rPr>
        <w:t>后里區墩南</w:t>
      </w:r>
      <w:proofErr w:type="gramEnd"/>
      <w:r w:rsidRPr="00D210D7">
        <w:rPr>
          <w:rFonts w:ascii="標楷體" w:eastAsia="標楷體" w:hAnsi="標楷體" w:cs="Times New Roman" w:hint="eastAsia"/>
        </w:rPr>
        <w:t>里南村路303巷1-8號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八</w:t>
      </w:r>
      <w:r w:rsidRPr="00D210D7">
        <w:rPr>
          <w:rFonts w:ascii="標楷體" w:eastAsia="標楷體" w:hAnsi="標楷體" w:cs="Times New Roman" w:hint="eastAsia"/>
        </w:rPr>
        <w:t>）</w:t>
      </w:r>
      <w:proofErr w:type="gramStart"/>
      <w:r>
        <w:rPr>
          <w:rFonts w:ascii="標楷體" w:eastAsia="標楷體" w:hAnsi="標楷體" w:cs="Times New Roman" w:hint="eastAsia"/>
        </w:rPr>
        <w:t>墩北</w:t>
      </w:r>
      <w:r w:rsidRPr="00D210D7">
        <w:rPr>
          <w:rFonts w:ascii="標楷體" w:eastAsia="標楷體" w:hAnsi="標楷體" w:cs="Times New Roman" w:hint="eastAsia"/>
        </w:rPr>
        <w:t>社區</w:t>
      </w:r>
      <w:proofErr w:type="gramEnd"/>
      <w:r w:rsidRPr="00D210D7">
        <w:rPr>
          <w:rFonts w:ascii="標楷體" w:eastAsia="標楷體" w:hAnsi="標楷體" w:cs="Times New Roman" w:hint="eastAsia"/>
        </w:rPr>
        <w:t>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</w:t>
      </w:r>
      <w:proofErr w:type="gramStart"/>
      <w:r w:rsidRPr="00D210D7">
        <w:rPr>
          <w:rFonts w:ascii="標楷體" w:eastAsia="標楷體" w:hAnsi="標楷體" w:cs="Times New Roman" w:hint="eastAsia"/>
        </w:rPr>
        <w:t>區墩北</w:t>
      </w:r>
      <w:proofErr w:type="gramEnd"/>
      <w:r w:rsidRPr="00D210D7">
        <w:rPr>
          <w:rFonts w:ascii="標楷體" w:eastAsia="標楷體" w:hAnsi="標楷體" w:cs="Times New Roman" w:hint="eastAsia"/>
        </w:rPr>
        <w:t>里三光路139號</w:t>
      </w:r>
    </w:p>
    <w:p w:rsid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九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中和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后里區中和里中正路140號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十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舊社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中市后里區舊社里舊社路93號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十一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聯合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后里區聯合里水門路55之10號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十二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太平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后里區太平里公館路21號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十三</w:t>
      </w:r>
      <w:r w:rsidRPr="00D210D7">
        <w:rPr>
          <w:rFonts w:ascii="標楷體" w:eastAsia="標楷體" w:hAnsi="標楷體" w:cs="Times New Roman" w:hint="eastAsia"/>
        </w:rPr>
        <w:t>）</w:t>
      </w:r>
      <w:proofErr w:type="gramStart"/>
      <w:r>
        <w:rPr>
          <w:rFonts w:ascii="標楷體" w:eastAsia="標楷體" w:hAnsi="標楷體" w:cs="Times New Roman" w:hint="eastAsia"/>
        </w:rPr>
        <w:t>眉山</w:t>
      </w:r>
      <w:r w:rsidRPr="00D210D7">
        <w:rPr>
          <w:rFonts w:ascii="標楷體" w:eastAsia="標楷體" w:hAnsi="標楷體" w:cs="Times New Roman" w:hint="eastAsia"/>
        </w:rPr>
        <w:t>社區</w:t>
      </w:r>
      <w:proofErr w:type="gramEnd"/>
      <w:r w:rsidRPr="00D210D7">
        <w:rPr>
          <w:rFonts w:ascii="標楷體" w:eastAsia="標楷體" w:hAnsi="標楷體" w:cs="Times New Roman" w:hint="eastAsia"/>
        </w:rPr>
        <w:t>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中市</w:t>
      </w:r>
      <w:proofErr w:type="gramStart"/>
      <w:r w:rsidRPr="00D210D7">
        <w:rPr>
          <w:rFonts w:ascii="標楷體" w:eastAsia="標楷體" w:hAnsi="標楷體" w:cs="Times New Roman" w:hint="eastAsia"/>
        </w:rPr>
        <w:t>后里區眉山里</w:t>
      </w:r>
      <w:proofErr w:type="gramEnd"/>
      <w:r w:rsidRPr="00D210D7">
        <w:rPr>
          <w:rFonts w:ascii="標楷體" w:eastAsia="標楷體" w:hAnsi="標楷體" w:cs="Times New Roman" w:hint="eastAsia"/>
        </w:rPr>
        <w:t>甲后路940號</w:t>
      </w:r>
    </w:p>
    <w:p w:rsidR="00D210D7" w:rsidRP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十四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月眉</w:t>
      </w:r>
      <w:r w:rsidRPr="00D210D7">
        <w:rPr>
          <w:rFonts w:ascii="標楷體" w:eastAsia="標楷體" w:hAnsi="標楷體" w:cs="Times New Roman" w:hint="eastAsia"/>
        </w:rPr>
        <w:t>社區活動中心：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后里區月眉里雲頭路公會巷9號</w:t>
      </w:r>
    </w:p>
    <w:p w:rsidR="00D210D7" w:rsidRDefault="00D210D7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D210D7">
        <w:rPr>
          <w:rFonts w:ascii="標楷體" w:eastAsia="標楷體" w:hAnsi="標楷體" w:cs="Times New Roman" w:hint="eastAsia"/>
        </w:rPr>
        <w:t xml:space="preserve">    （</w:t>
      </w:r>
      <w:r>
        <w:rPr>
          <w:rFonts w:ascii="標楷體" w:eastAsia="標楷體" w:hAnsi="標楷體" w:cs="Times New Roman" w:hint="eastAsia"/>
        </w:rPr>
        <w:t>十五</w:t>
      </w:r>
      <w:r w:rsidRPr="00D210D7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公館</w:t>
      </w:r>
      <w:r w:rsidRPr="00D210D7">
        <w:rPr>
          <w:rFonts w:ascii="標楷體" w:eastAsia="標楷體" w:hAnsi="標楷體" w:cs="Times New Roman" w:hint="eastAsia"/>
        </w:rPr>
        <w:t>社區活動中心</w:t>
      </w:r>
      <w:r w:rsidR="00DE7F95">
        <w:rPr>
          <w:rFonts w:ascii="標楷體" w:eastAsia="標楷體" w:hAnsi="標楷體" w:cs="Times New Roman" w:hint="eastAsia"/>
        </w:rPr>
        <w:t>（新建）</w:t>
      </w:r>
      <w:r w:rsidRPr="00D210D7">
        <w:rPr>
          <w:rFonts w:ascii="標楷體" w:eastAsia="標楷體" w:hAnsi="標楷體" w:cs="Times New Roman" w:hint="eastAsia"/>
        </w:rPr>
        <w:t>：</w:t>
      </w:r>
      <w:proofErr w:type="gramStart"/>
      <w:r w:rsidRPr="00D210D7">
        <w:rPr>
          <w:rFonts w:ascii="標楷體" w:eastAsia="標楷體" w:hAnsi="標楷體" w:cs="Times New Roman" w:hint="eastAsia"/>
        </w:rPr>
        <w:t>臺</w:t>
      </w:r>
      <w:proofErr w:type="gramEnd"/>
      <w:r w:rsidRPr="00D210D7">
        <w:rPr>
          <w:rFonts w:ascii="標楷體" w:eastAsia="標楷體" w:hAnsi="標楷體" w:cs="Times New Roman" w:hint="eastAsia"/>
        </w:rPr>
        <w:t>中</w:t>
      </w:r>
      <w:proofErr w:type="gramStart"/>
      <w:r w:rsidRPr="00D210D7">
        <w:rPr>
          <w:rFonts w:ascii="標楷體" w:eastAsia="標楷體" w:hAnsi="標楷體" w:cs="Times New Roman" w:hint="eastAsia"/>
        </w:rPr>
        <w:t>巿</w:t>
      </w:r>
      <w:proofErr w:type="gramEnd"/>
      <w:r w:rsidRPr="00D210D7">
        <w:rPr>
          <w:rFonts w:ascii="標楷體" w:eastAsia="標楷體" w:hAnsi="標楷體" w:cs="Times New Roman" w:hint="eastAsia"/>
        </w:rPr>
        <w:t>后里區公館里三豐路396-28號</w:t>
      </w:r>
    </w:p>
    <w:p w:rsidR="00DE7F95" w:rsidRDefault="00311C2B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DE7F95" w:rsidRPr="00DE7F95">
        <w:rPr>
          <w:rFonts w:ascii="標楷體" w:eastAsia="標楷體" w:hAnsi="標楷體" w:cs="Times New Roman" w:hint="eastAsia"/>
        </w:rPr>
        <w:t>（十</w:t>
      </w:r>
      <w:r w:rsidR="00DE7F95">
        <w:rPr>
          <w:rFonts w:ascii="標楷體" w:eastAsia="標楷體" w:hAnsi="標楷體" w:cs="Times New Roman" w:hint="eastAsia"/>
        </w:rPr>
        <w:t>六</w:t>
      </w:r>
      <w:r w:rsidR="00DE7F95" w:rsidRPr="00DE7F95">
        <w:rPr>
          <w:rFonts w:ascii="標楷體" w:eastAsia="標楷體" w:hAnsi="標楷體" w:cs="Times New Roman" w:hint="eastAsia"/>
        </w:rPr>
        <w:t>）公館社區活動中心（</w:t>
      </w:r>
      <w:r w:rsidR="00DE7F95">
        <w:rPr>
          <w:rFonts w:ascii="標楷體" w:eastAsia="標楷體" w:hAnsi="標楷體" w:cs="Times New Roman" w:hint="eastAsia"/>
        </w:rPr>
        <w:t>舊有</w:t>
      </w:r>
      <w:r w:rsidR="00DE7F95" w:rsidRPr="00DE7F95">
        <w:rPr>
          <w:rFonts w:ascii="標楷體" w:eastAsia="標楷體" w:hAnsi="標楷體" w:cs="Times New Roman" w:hint="eastAsia"/>
        </w:rPr>
        <w:t>）：</w:t>
      </w:r>
      <w:proofErr w:type="gramStart"/>
      <w:r w:rsidR="00DE7F95" w:rsidRPr="00DE7F95">
        <w:rPr>
          <w:rFonts w:ascii="標楷體" w:eastAsia="標楷體" w:hAnsi="標楷體" w:cs="Times New Roman" w:hint="eastAsia"/>
        </w:rPr>
        <w:t>臺</w:t>
      </w:r>
      <w:proofErr w:type="gramEnd"/>
      <w:r w:rsidR="00DE7F95" w:rsidRPr="00DE7F95">
        <w:rPr>
          <w:rFonts w:ascii="標楷體" w:eastAsia="標楷體" w:hAnsi="標楷體" w:cs="Times New Roman" w:hint="eastAsia"/>
        </w:rPr>
        <w:t>中</w:t>
      </w:r>
      <w:proofErr w:type="gramStart"/>
      <w:r w:rsidR="00DE7F95" w:rsidRPr="00DE7F95">
        <w:rPr>
          <w:rFonts w:ascii="標楷體" w:eastAsia="標楷體" w:hAnsi="標楷體" w:cs="Times New Roman" w:hint="eastAsia"/>
        </w:rPr>
        <w:t>巿</w:t>
      </w:r>
      <w:proofErr w:type="gramEnd"/>
      <w:r w:rsidR="00DE7F95" w:rsidRPr="00DE7F95">
        <w:rPr>
          <w:rFonts w:ascii="標楷體" w:eastAsia="標楷體" w:hAnsi="標楷體" w:cs="Times New Roman" w:hint="eastAsia"/>
        </w:rPr>
        <w:t>后里區公館里三豐路3</w:t>
      </w:r>
      <w:r w:rsidR="00DE7F95">
        <w:rPr>
          <w:rFonts w:ascii="標楷體" w:eastAsia="標楷體" w:hAnsi="標楷體" w:cs="Times New Roman" w:hint="eastAsia"/>
        </w:rPr>
        <w:t>86</w:t>
      </w:r>
      <w:r w:rsidR="00DE7F95" w:rsidRPr="00DE7F95">
        <w:rPr>
          <w:rFonts w:ascii="標楷體" w:eastAsia="標楷體" w:hAnsi="標楷體" w:cs="Times New Roman" w:hint="eastAsia"/>
        </w:rPr>
        <w:t>號</w:t>
      </w:r>
    </w:p>
    <w:p w:rsidR="00311C2B" w:rsidRPr="00EC05F3" w:rsidRDefault="00DE7F95" w:rsidP="00D210D7">
      <w:pPr>
        <w:snapToGrid w:val="0"/>
        <w:spacing w:line="3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311C2B" w:rsidRPr="00311C2B">
        <w:rPr>
          <w:rFonts w:ascii="標楷體" w:eastAsia="標楷體" w:hAnsi="標楷體" w:cs="Times New Roman" w:hint="eastAsia"/>
        </w:rPr>
        <w:t>（十</w:t>
      </w:r>
      <w:r>
        <w:rPr>
          <w:rFonts w:ascii="標楷體" w:eastAsia="標楷體" w:hAnsi="標楷體" w:cs="Times New Roman" w:hint="eastAsia"/>
        </w:rPr>
        <w:t>七</w:t>
      </w:r>
      <w:r w:rsidR="00311C2B" w:rsidRPr="00311C2B">
        <w:rPr>
          <w:rFonts w:ascii="標楷體" w:eastAsia="標楷體" w:hAnsi="標楷體" w:cs="Times New Roman" w:hint="eastAsia"/>
        </w:rPr>
        <w:t>）</w:t>
      </w:r>
      <w:r w:rsidR="00311C2B">
        <w:rPr>
          <w:rFonts w:ascii="標楷體" w:eastAsia="標楷體" w:hAnsi="標楷體" w:cs="Times New Roman" w:hint="eastAsia"/>
        </w:rPr>
        <w:t>泰安</w:t>
      </w:r>
      <w:r w:rsidR="00311C2B" w:rsidRPr="00311C2B">
        <w:rPr>
          <w:rFonts w:ascii="標楷體" w:eastAsia="標楷體" w:hAnsi="標楷體" w:cs="Times New Roman" w:hint="eastAsia"/>
        </w:rPr>
        <w:t>社區活動中心：</w:t>
      </w:r>
      <w:proofErr w:type="gramStart"/>
      <w:r w:rsidR="00311C2B" w:rsidRPr="00311C2B">
        <w:rPr>
          <w:rFonts w:ascii="標楷體" w:eastAsia="標楷體" w:hAnsi="標楷體" w:cs="Times New Roman" w:hint="eastAsia"/>
        </w:rPr>
        <w:t>臺</w:t>
      </w:r>
      <w:proofErr w:type="gramEnd"/>
      <w:r w:rsidR="00311C2B" w:rsidRPr="00311C2B">
        <w:rPr>
          <w:rFonts w:ascii="標楷體" w:eastAsia="標楷體" w:hAnsi="標楷體" w:cs="Times New Roman" w:hint="eastAsia"/>
        </w:rPr>
        <w:t>中</w:t>
      </w:r>
      <w:proofErr w:type="gramStart"/>
      <w:r w:rsidR="00311C2B" w:rsidRPr="00311C2B">
        <w:rPr>
          <w:rFonts w:ascii="標楷體" w:eastAsia="標楷體" w:hAnsi="標楷體" w:cs="Times New Roman" w:hint="eastAsia"/>
        </w:rPr>
        <w:t>巿</w:t>
      </w:r>
      <w:proofErr w:type="gramEnd"/>
      <w:r w:rsidR="00311C2B" w:rsidRPr="00311C2B">
        <w:rPr>
          <w:rFonts w:ascii="標楷體" w:eastAsia="標楷體" w:hAnsi="標楷體" w:cs="Times New Roman" w:hint="eastAsia"/>
        </w:rPr>
        <w:t>后里區泰安里福興路67-1號</w:t>
      </w:r>
    </w:p>
    <w:p w:rsidR="00172E99" w:rsidRPr="00EC05F3" w:rsidRDefault="00172E99" w:rsidP="00172E99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>四、</w:t>
      </w:r>
      <w:r w:rsidR="00612E1F">
        <w:rPr>
          <w:rFonts w:ascii="標楷體" w:eastAsia="標楷體" w:hAnsi="標楷體" w:hint="eastAsia"/>
        </w:rPr>
        <w:t>社區活動中心之</w:t>
      </w:r>
      <w:r w:rsidRPr="00EC05F3">
        <w:rPr>
          <w:rFonts w:ascii="標楷體" w:eastAsia="標楷體" w:hAnsi="標楷體" w:cs="Times New Roman" w:hint="eastAsia"/>
        </w:rPr>
        <w:t>管理：</w:t>
      </w:r>
    </w:p>
    <w:p w:rsidR="00172E99" w:rsidRPr="00EC05F3" w:rsidRDefault="00172E99" w:rsidP="00172E99">
      <w:pPr>
        <w:snapToGrid w:val="0"/>
        <w:spacing w:line="320" w:lineRule="exact"/>
        <w:ind w:left="1200" w:hangingChars="500" w:hanging="1200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 xml:space="preserve">    （一）</w:t>
      </w:r>
      <w:r>
        <w:rPr>
          <w:rFonts w:ascii="標楷體" w:eastAsia="標楷體" w:hAnsi="標楷體" w:cs="新細明體" w:hint="eastAsia"/>
          <w:kern w:val="0"/>
        </w:rPr>
        <w:t>社區</w:t>
      </w:r>
      <w:r w:rsidRPr="00EC05F3">
        <w:rPr>
          <w:rFonts w:ascii="標楷體" w:eastAsia="標楷體" w:hAnsi="標楷體" w:cs="新細明體"/>
          <w:kern w:val="0"/>
        </w:rPr>
        <w:t>活動中心由本所管理，但為提高使用效益，得視實際需要委託當地</w:t>
      </w:r>
      <w:r w:rsidR="00612E1F">
        <w:rPr>
          <w:rFonts w:ascii="標楷體" w:eastAsia="標楷體" w:hAnsi="標楷體" w:cs="新細明體" w:hint="eastAsia"/>
          <w:kern w:val="0"/>
        </w:rPr>
        <w:t>社區發展協會</w:t>
      </w:r>
      <w:r w:rsidRPr="00EC05F3">
        <w:rPr>
          <w:rFonts w:ascii="標楷體" w:eastAsia="標楷體" w:hAnsi="標楷體" w:cs="新細明體"/>
          <w:kern w:val="0"/>
        </w:rPr>
        <w:t>代為管理，</w:t>
      </w:r>
      <w:r w:rsidR="00612E1F" w:rsidRPr="00612E1F">
        <w:rPr>
          <w:rFonts w:ascii="標楷體" w:eastAsia="標楷體" w:hAnsi="標楷體" w:cs="新細明體" w:hint="eastAsia"/>
          <w:kern w:val="0"/>
        </w:rPr>
        <w:t>委託管理以書面契約為之（如附件一），</w:t>
      </w:r>
      <w:r w:rsidRPr="00EC05F3">
        <w:rPr>
          <w:rFonts w:ascii="標楷體" w:eastAsia="標楷體" w:hAnsi="標楷體" w:cs="新細明體"/>
          <w:kern w:val="0"/>
        </w:rPr>
        <w:t>並依本</w:t>
      </w:r>
      <w:r w:rsidR="00511D38">
        <w:rPr>
          <w:rFonts w:ascii="標楷體" w:eastAsia="標楷體" w:hAnsi="標楷體" w:cs="新細明體" w:hint="eastAsia"/>
          <w:kern w:val="0"/>
        </w:rPr>
        <w:t>使用須知規定</w:t>
      </w:r>
      <w:r w:rsidRPr="00EC05F3">
        <w:rPr>
          <w:rFonts w:ascii="標楷體" w:eastAsia="標楷體" w:hAnsi="標楷體" w:cs="新細明體"/>
          <w:kern w:val="0"/>
        </w:rPr>
        <w:t>辦理。</w:t>
      </w:r>
    </w:p>
    <w:p w:rsidR="00612E1F" w:rsidRPr="00EC05F3" w:rsidRDefault="00172E99" w:rsidP="00612E1F">
      <w:pPr>
        <w:snapToGrid w:val="0"/>
        <w:spacing w:line="320" w:lineRule="exact"/>
        <w:ind w:left="1200" w:hangingChars="500" w:hanging="1200"/>
        <w:rPr>
          <w:rFonts w:ascii="標楷體" w:eastAsia="標楷體" w:hAnsi="標楷體"/>
        </w:rPr>
      </w:pPr>
      <w:r w:rsidRPr="00EC05F3">
        <w:rPr>
          <w:rFonts w:ascii="標楷體" w:eastAsia="標楷體" w:hAnsi="標楷體" w:cs="Times New Roman" w:hint="eastAsia"/>
        </w:rPr>
        <w:t xml:space="preserve">    （二）</w:t>
      </w:r>
      <w:r w:rsidR="00612E1F">
        <w:rPr>
          <w:rFonts w:ascii="標楷體" w:eastAsia="標楷體" w:hAnsi="標楷體" w:hint="eastAsia"/>
        </w:rPr>
        <w:t>社區</w:t>
      </w:r>
      <w:r w:rsidR="00612E1F" w:rsidRPr="00EC05F3">
        <w:rPr>
          <w:rFonts w:ascii="標楷體" w:eastAsia="標楷體" w:hAnsi="標楷體" w:cs="Times New Roman" w:hint="eastAsia"/>
        </w:rPr>
        <w:t>活動中心經依規定申請准予使用後，</w:t>
      </w:r>
      <w:proofErr w:type="gramStart"/>
      <w:r w:rsidR="00612E1F" w:rsidRPr="00EC05F3">
        <w:rPr>
          <w:rFonts w:ascii="標楷體" w:eastAsia="標楷體" w:hAnsi="標楷體" w:cs="Times New Roman" w:hint="eastAsia"/>
        </w:rPr>
        <w:t>均須</w:t>
      </w:r>
      <w:r w:rsidR="00612E1F">
        <w:rPr>
          <w:rFonts w:ascii="標楷體" w:eastAsia="標楷體" w:hAnsi="標楷體" w:cs="Times New Roman" w:hint="eastAsia"/>
        </w:rPr>
        <w:t>在</w:t>
      </w:r>
      <w:proofErr w:type="gramEnd"/>
      <w:r w:rsidR="00612E1F" w:rsidRPr="00EC05F3">
        <w:rPr>
          <w:rFonts w:ascii="標楷體" w:eastAsia="標楷體" w:hAnsi="標楷體" w:cs="Times New Roman" w:hint="eastAsia"/>
        </w:rPr>
        <w:t>使用登記簿</w:t>
      </w:r>
      <w:r w:rsidR="00612E1F">
        <w:rPr>
          <w:rFonts w:ascii="標楷體" w:eastAsia="標楷體" w:hAnsi="標楷體" w:cs="Times New Roman" w:hint="eastAsia"/>
        </w:rPr>
        <w:t>登記（見</w:t>
      </w:r>
      <w:r w:rsidR="00612E1F" w:rsidRPr="00EC05F3">
        <w:rPr>
          <w:rFonts w:ascii="標楷體" w:eastAsia="標楷體" w:hAnsi="標楷體" w:cs="Times New Roman" w:hint="eastAsia"/>
        </w:rPr>
        <w:t>附</w:t>
      </w:r>
      <w:r w:rsidR="00612E1F">
        <w:rPr>
          <w:rFonts w:ascii="標楷體" w:eastAsia="標楷體" w:hAnsi="標楷體" w:hint="eastAsia"/>
        </w:rPr>
        <w:t>件二</w:t>
      </w:r>
      <w:r w:rsidR="00612E1F" w:rsidRPr="00EC05F3">
        <w:rPr>
          <w:rFonts w:ascii="標楷體" w:eastAsia="標楷體" w:hAnsi="標楷體" w:cs="Times New Roman" w:hint="eastAsia"/>
        </w:rPr>
        <w:t>）。</w:t>
      </w:r>
    </w:p>
    <w:p w:rsidR="00172E99" w:rsidRDefault="00172E99" w:rsidP="00511D38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 xml:space="preserve">    （三）</w:t>
      </w:r>
      <w:r w:rsidR="00612E1F" w:rsidRPr="00EC05F3">
        <w:rPr>
          <w:rFonts w:ascii="標楷體" w:eastAsia="標楷體" w:hAnsi="標楷體" w:cs="Times New Roman" w:hint="eastAsia"/>
        </w:rPr>
        <w:t>訂定</w:t>
      </w:r>
      <w:r w:rsidR="00511D38">
        <w:rPr>
          <w:rFonts w:ascii="標楷體" w:eastAsia="標楷體" w:hAnsi="標楷體" w:hint="eastAsia"/>
        </w:rPr>
        <w:t>社區</w:t>
      </w:r>
      <w:r w:rsidR="00612E1F" w:rsidRPr="00EC05F3">
        <w:rPr>
          <w:rFonts w:ascii="標楷體" w:eastAsia="標楷體" w:hAnsi="標楷體" w:cs="Times New Roman" w:hint="eastAsia"/>
        </w:rPr>
        <w:t>活動中心使用須知</w:t>
      </w:r>
      <w:r w:rsidR="007E7A12">
        <w:rPr>
          <w:rFonts w:ascii="標楷體" w:eastAsia="標楷體" w:hAnsi="標楷體" w:cs="Times New Roman" w:hint="eastAsia"/>
        </w:rPr>
        <w:t>公告</w:t>
      </w:r>
      <w:r w:rsidR="00612E1F" w:rsidRPr="00EC05F3">
        <w:rPr>
          <w:rFonts w:ascii="標楷體" w:eastAsia="標楷體" w:hAnsi="標楷體" w:cs="Times New Roman" w:hint="eastAsia"/>
        </w:rPr>
        <w:t>於活動中心</w:t>
      </w:r>
      <w:r w:rsidR="007E7A12">
        <w:rPr>
          <w:rFonts w:ascii="標楷體" w:eastAsia="標楷體" w:hAnsi="標楷體" w:cs="Times New Roman" w:hint="eastAsia"/>
        </w:rPr>
        <w:t>明顯處</w:t>
      </w:r>
      <w:r w:rsidR="00612E1F" w:rsidRPr="00EC05F3">
        <w:rPr>
          <w:rFonts w:ascii="標楷體" w:eastAsia="標楷體" w:hAnsi="標楷體" w:cs="Times New Roman" w:hint="eastAsia"/>
        </w:rPr>
        <w:t>，供民眾遵行。</w:t>
      </w:r>
    </w:p>
    <w:p w:rsidR="009A0473" w:rsidRDefault="009A0473" w:rsidP="00511D38">
      <w:pPr>
        <w:snapToGrid w:val="0"/>
        <w:spacing w:line="3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(四)</w:t>
      </w:r>
      <w:r w:rsidRPr="009A047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A0473">
        <w:rPr>
          <w:rFonts w:ascii="標楷體" w:eastAsia="標楷體" w:hAnsi="標楷體" w:cs="Times New Roman" w:hint="eastAsia"/>
        </w:rPr>
        <w:t>社區活動中心各項財物、圖書及器材設備，本所或委託管理單位均應予登記列冊管理。</w:t>
      </w:r>
    </w:p>
    <w:p w:rsidR="00172E99" w:rsidRPr="00EC05F3" w:rsidRDefault="00172E99" w:rsidP="00172E99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>五、</w:t>
      </w:r>
      <w:r w:rsidR="00612E1F">
        <w:rPr>
          <w:rFonts w:ascii="標楷體" w:eastAsia="標楷體" w:hAnsi="標楷體" w:hint="eastAsia"/>
        </w:rPr>
        <w:t>社區</w:t>
      </w:r>
      <w:r w:rsidRPr="00EC05F3">
        <w:rPr>
          <w:rFonts w:ascii="標楷體" w:eastAsia="標楷體" w:hAnsi="標楷體" w:cs="Times New Roman" w:hint="eastAsia"/>
        </w:rPr>
        <w:t>活動中心之使用：</w:t>
      </w:r>
    </w:p>
    <w:p w:rsidR="00172E99" w:rsidRPr="00EC05F3" w:rsidRDefault="00172E99" w:rsidP="00172E99">
      <w:pPr>
        <w:snapToGrid w:val="0"/>
        <w:spacing w:line="320" w:lineRule="exact"/>
        <w:ind w:left="1200" w:hangingChars="500" w:hanging="120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 xml:space="preserve">    （一）</w:t>
      </w:r>
      <w:r w:rsidR="00612E1F">
        <w:rPr>
          <w:rFonts w:ascii="標楷體" w:eastAsia="標楷體" w:hAnsi="標楷體" w:hint="eastAsia"/>
        </w:rPr>
        <w:t>社區</w:t>
      </w:r>
      <w:r w:rsidRPr="00EC05F3">
        <w:rPr>
          <w:rFonts w:ascii="標楷體" w:eastAsia="標楷體" w:hAnsi="標楷體" w:cs="Times New Roman" w:hint="eastAsia"/>
        </w:rPr>
        <w:t>活動中心除提供</w:t>
      </w:r>
      <w:r w:rsidR="00612E1F">
        <w:rPr>
          <w:rFonts w:ascii="標楷體" w:eastAsia="標楷體" w:hAnsi="標楷體" w:hint="eastAsia"/>
        </w:rPr>
        <w:t>所轄社區發展協會、社區班隊、</w:t>
      </w:r>
      <w:r w:rsidRPr="00EC05F3">
        <w:rPr>
          <w:rFonts w:ascii="標楷體" w:eastAsia="標楷體" w:hAnsi="標楷體" w:cs="Times New Roman" w:hint="eastAsia"/>
        </w:rPr>
        <w:t>里辦公處</w:t>
      </w:r>
      <w:r w:rsidR="00612E1F">
        <w:rPr>
          <w:rFonts w:ascii="標楷體" w:eastAsia="標楷體" w:hAnsi="標楷體" w:hint="eastAsia"/>
        </w:rPr>
        <w:t>等單位</w:t>
      </w:r>
      <w:r w:rsidRPr="00EC05F3">
        <w:rPr>
          <w:rFonts w:ascii="標楷體" w:eastAsia="標楷體" w:hAnsi="標楷體" w:cs="Times New Roman" w:hint="eastAsia"/>
        </w:rPr>
        <w:t>作為集會及文康娛樂活動外，</w:t>
      </w:r>
      <w:r w:rsidRPr="00EC05F3">
        <w:rPr>
          <w:rFonts w:ascii="標楷體" w:eastAsia="標楷體" w:hAnsi="標楷體" w:cs="新細明體"/>
          <w:kern w:val="0"/>
        </w:rPr>
        <w:t>各機關團體或個人需使用活動中心者，</w:t>
      </w:r>
      <w:proofErr w:type="gramStart"/>
      <w:r w:rsidRPr="00EC05F3">
        <w:rPr>
          <w:rFonts w:ascii="標楷體" w:eastAsia="標楷體" w:hAnsi="標楷體" w:cs="新細明體" w:hint="eastAsia"/>
          <w:kern w:val="0"/>
        </w:rPr>
        <w:t>均</w:t>
      </w:r>
      <w:r w:rsidRPr="00EC05F3">
        <w:rPr>
          <w:rFonts w:ascii="標楷體" w:eastAsia="標楷體" w:hAnsi="標楷體" w:cs="Times New Roman"/>
        </w:rPr>
        <w:t>應向</w:t>
      </w:r>
      <w:proofErr w:type="gramEnd"/>
      <w:r w:rsidRPr="00EC05F3">
        <w:rPr>
          <w:rFonts w:ascii="標楷體" w:eastAsia="標楷體" w:hAnsi="標楷體" w:cs="Times New Roman"/>
        </w:rPr>
        <w:t>本所</w:t>
      </w:r>
      <w:r w:rsidR="00612E1F">
        <w:rPr>
          <w:rFonts w:ascii="標楷體" w:eastAsia="標楷體" w:hAnsi="標楷體" w:hint="eastAsia"/>
        </w:rPr>
        <w:t>或委託管理單位</w:t>
      </w:r>
      <w:r w:rsidRPr="00EC05F3">
        <w:rPr>
          <w:rFonts w:ascii="標楷體" w:eastAsia="標楷體" w:hAnsi="標楷體" w:cs="Times New Roman"/>
        </w:rPr>
        <w:t>申請使用</w:t>
      </w:r>
      <w:r w:rsidRPr="00EC05F3">
        <w:rPr>
          <w:rFonts w:ascii="標楷體" w:eastAsia="標楷體" w:hAnsi="標楷體" w:cs="新細明體"/>
          <w:kern w:val="0"/>
        </w:rPr>
        <w:t>，</w:t>
      </w:r>
      <w:r w:rsidRPr="00EC05F3">
        <w:rPr>
          <w:rFonts w:ascii="標楷體" w:eastAsia="標楷體" w:hAnsi="標楷體" w:cs="新細明體" w:hint="eastAsia"/>
          <w:kern w:val="0"/>
        </w:rPr>
        <w:t>以提高使用效益，</w:t>
      </w:r>
      <w:r w:rsidRPr="00EC05F3">
        <w:rPr>
          <w:rFonts w:ascii="標楷體" w:eastAsia="標楷體" w:hAnsi="標楷體" w:cs="新細明體"/>
          <w:kern w:val="0"/>
        </w:rPr>
        <w:t>但不得</w:t>
      </w:r>
      <w:r w:rsidRPr="00EC05F3">
        <w:rPr>
          <w:rFonts w:ascii="標楷體" w:eastAsia="標楷體" w:hAnsi="標楷體" w:cs="新細明體" w:hint="eastAsia"/>
          <w:kern w:val="0"/>
        </w:rPr>
        <w:t>作為</w:t>
      </w:r>
      <w:r w:rsidRPr="00EC05F3">
        <w:rPr>
          <w:rFonts w:ascii="標楷體" w:eastAsia="標楷體" w:hAnsi="標楷體" w:cs="新細明體"/>
          <w:kern w:val="0"/>
        </w:rPr>
        <w:t>居住或營業之用。</w:t>
      </w:r>
    </w:p>
    <w:p w:rsidR="00172E99" w:rsidRPr="00EC05F3" w:rsidRDefault="00172E99" w:rsidP="00172E99">
      <w:pPr>
        <w:snapToGrid w:val="0"/>
        <w:spacing w:line="320" w:lineRule="exact"/>
        <w:ind w:leftChars="201" w:left="1202" w:hangingChars="300" w:hanging="72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>（二）</w:t>
      </w:r>
      <w:r w:rsidRPr="00EC05F3">
        <w:rPr>
          <w:rFonts w:ascii="標楷體" w:eastAsia="標楷體" w:hAnsi="標楷體" w:cs="新細明體"/>
          <w:kern w:val="0"/>
        </w:rPr>
        <w:t>申請使用</w:t>
      </w:r>
      <w:r w:rsidR="00612E1F">
        <w:rPr>
          <w:rFonts w:ascii="標楷體" w:eastAsia="標楷體" w:hAnsi="標楷體" w:cs="新細明體" w:hint="eastAsia"/>
          <w:kern w:val="0"/>
        </w:rPr>
        <w:t>社區</w:t>
      </w:r>
      <w:r w:rsidRPr="00EC05F3">
        <w:rPr>
          <w:rFonts w:ascii="標楷體" w:eastAsia="標楷體" w:hAnsi="標楷體" w:cs="新細明體"/>
          <w:kern w:val="0"/>
        </w:rPr>
        <w:t>活動中心，應</w:t>
      </w:r>
      <w:r w:rsidRPr="00EC05F3">
        <w:rPr>
          <w:rFonts w:ascii="標楷體" w:eastAsia="標楷體" w:hAnsi="標楷體" w:cs="新細明體" w:hint="eastAsia"/>
          <w:kern w:val="0"/>
        </w:rPr>
        <w:t>向本所</w:t>
      </w:r>
      <w:r w:rsidR="00612E1F">
        <w:rPr>
          <w:rFonts w:ascii="標楷體" w:eastAsia="標楷體" w:hAnsi="標楷體" w:hint="eastAsia"/>
        </w:rPr>
        <w:t>或委託管理單位</w:t>
      </w:r>
      <w:r w:rsidRPr="00EC05F3">
        <w:rPr>
          <w:rFonts w:ascii="標楷體" w:eastAsia="標楷體" w:hAnsi="標楷體" w:cs="新細明體" w:hint="eastAsia"/>
          <w:kern w:val="0"/>
        </w:rPr>
        <w:t>提出申請書（見附</w:t>
      </w:r>
      <w:r w:rsidR="00612E1F">
        <w:rPr>
          <w:rFonts w:ascii="標楷體" w:eastAsia="標楷體" w:hAnsi="標楷體" w:cs="新細明體" w:hint="eastAsia"/>
          <w:kern w:val="0"/>
        </w:rPr>
        <w:t>件三</w:t>
      </w:r>
      <w:r w:rsidRPr="00EC05F3">
        <w:rPr>
          <w:rFonts w:ascii="標楷體" w:eastAsia="標楷體" w:hAnsi="標楷體" w:cs="新細明體" w:hint="eastAsia"/>
          <w:kern w:val="0"/>
        </w:rPr>
        <w:t>）</w:t>
      </w:r>
      <w:r w:rsidR="00612E1F">
        <w:rPr>
          <w:rFonts w:ascii="標楷體" w:eastAsia="標楷體" w:hAnsi="標楷體" w:cs="新細明體" w:hint="eastAsia"/>
          <w:kern w:val="0"/>
        </w:rPr>
        <w:t>及切結書(附件四)</w:t>
      </w:r>
      <w:r w:rsidRPr="00EC05F3">
        <w:rPr>
          <w:rFonts w:ascii="標楷體" w:eastAsia="標楷體" w:hAnsi="標楷體" w:cs="新細明體" w:hint="eastAsia"/>
          <w:kern w:val="0"/>
        </w:rPr>
        <w:t>，並依下列規定辦理，經</w:t>
      </w:r>
      <w:r w:rsidRPr="00EC05F3">
        <w:rPr>
          <w:rFonts w:ascii="標楷體" w:eastAsia="標楷體" w:hAnsi="標楷體" w:cs="新細明體"/>
          <w:kern w:val="0"/>
        </w:rPr>
        <w:t>核准並繳</w:t>
      </w:r>
      <w:r w:rsidRPr="00EC05F3">
        <w:rPr>
          <w:rFonts w:ascii="標楷體" w:eastAsia="標楷體" w:hAnsi="標楷體" w:cs="新細明體" w:hint="eastAsia"/>
          <w:kern w:val="0"/>
        </w:rPr>
        <w:t>納</w:t>
      </w:r>
      <w:r w:rsidR="00E848A0" w:rsidRPr="00E848A0">
        <w:rPr>
          <w:rFonts w:ascii="標楷體" w:eastAsia="標楷體" w:hAnsi="標楷體" w:cs="新細明體" w:hint="eastAsia"/>
          <w:kern w:val="0"/>
        </w:rPr>
        <w:t>使用清潔管理費</w:t>
      </w:r>
      <w:r w:rsidR="00E848A0">
        <w:rPr>
          <w:rFonts w:ascii="標楷體" w:eastAsia="標楷體" w:hAnsi="標楷體" w:cs="新細明體" w:hint="eastAsia"/>
          <w:kern w:val="0"/>
        </w:rPr>
        <w:t>或水電費</w:t>
      </w:r>
      <w:r w:rsidRPr="00EC05F3">
        <w:rPr>
          <w:rFonts w:ascii="標楷體" w:eastAsia="標楷體" w:hAnsi="標楷體" w:cs="新細明體"/>
          <w:kern w:val="0"/>
        </w:rPr>
        <w:t>後始得使用</w:t>
      </w:r>
      <w:r w:rsidRPr="00EC05F3">
        <w:rPr>
          <w:rFonts w:ascii="標楷體" w:eastAsia="標楷體" w:hAnsi="標楷體" w:cs="新細明體" w:hint="eastAsia"/>
          <w:kern w:val="0"/>
        </w:rPr>
        <w:t>。</w:t>
      </w:r>
    </w:p>
    <w:p w:rsidR="00172E99" w:rsidRPr="00EC05F3" w:rsidRDefault="00172E99" w:rsidP="00172E99">
      <w:pPr>
        <w:snapToGrid w:val="0"/>
        <w:spacing w:line="320" w:lineRule="exact"/>
        <w:ind w:leftChars="232" w:left="1757" w:hangingChars="500" w:hanging="120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 xml:space="preserve">      </w:t>
      </w:r>
      <w:r w:rsidR="00545EE1">
        <w:rPr>
          <w:rFonts w:ascii="標楷體" w:eastAsia="標楷體" w:hAnsi="標楷體" w:cs="Times New Roman" w:hint="eastAsia"/>
        </w:rPr>
        <w:t>1</w:t>
      </w:r>
      <w:r w:rsidRPr="00EC05F3">
        <w:rPr>
          <w:rFonts w:ascii="標楷體" w:eastAsia="標楷體" w:hAnsi="標楷體" w:cs="Times New Roman" w:hint="eastAsia"/>
        </w:rPr>
        <w:t>、</w:t>
      </w:r>
      <w:r w:rsidRPr="00EC05F3">
        <w:rPr>
          <w:rFonts w:ascii="標楷體" w:eastAsia="標楷體" w:hAnsi="標楷體" w:cs="新細明體"/>
          <w:kern w:val="0"/>
        </w:rPr>
        <w:t>機關團體應備公函，個人</w:t>
      </w:r>
      <w:r w:rsidRPr="00EC05F3">
        <w:rPr>
          <w:rFonts w:ascii="標楷體" w:eastAsia="標楷體" w:hAnsi="標楷體" w:cs="新細明體" w:hint="eastAsia"/>
          <w:kern w:val="0"/>
        </w:rPr>
        <w:t>則</w:t>
      </w:r>
      <w:r w:rsidRPr="00EC05F3">
        <w:rPr>
          <w:rFonts w:ascii="標楷體" w:eastAsia="標楷體" w:hAnsi="標楷體" w:cs="新細明體"/>
          <w:kern w:val="0"/>
        </w:rPr>
        <w:t>需持身分證</w:t>
      </w:r>
      <w:r w:rsidRPr="00EC05F3">
        <w:rPr>
          <w:rFonts w:ascii="標楷體" w:eastAsia="標楷體" w:hAnsi="標楷體" w:cs="新細明體" w:hint="eastAsia"/>
          <w:kern w:val="0"/>
        </w:rPr>
        <w:t>登記</w:t>
      </w:r>
      <w:r w:rsidRPr="00EC05F3">
        <w:rPr>
          <w:rFonts w:ascii="標楷體" w:eastAsia="標楷體" w:hAnsi="標楷體" w:cs="新細明體"/>
          <w:kern w:val="0"/>
        </w:rPr>
        <w:t>，</w:t>
      </w:r>
      <w:r w:rsidRPr="00EC05F3">
        <w:rPr>
          <w:rFonts w:ascii="標楷體" w:eastAsia="標楷體" w:hAnsi="標楷體" w:cs="新細明體" w:hint="eastAsia"/>
          <w:kern w:val="0"/>
        </w:rPr>
        <w:t>依申請書詳細填列，經核准</w:t>
      </w:r>
      <w:r w:rsidRPr="00EC05F3">
        <w:rPr>
          <w:rFonts w:ascii="標楷體" w:eastAsia="標楷體" w:hAnsi="標楷體" w:cs="新細明體"/>
          <w:kern w:val="0"/>
        </w:rPr>
        <w:t>後</w:t>
      </w:r>
      <w:r w:rsidRPr="00EC05F3">
        <w:rPr>
          <w:rFonts w:ascii="標楷體" w:eastAsia="標楷體" w:hAnsi="標楷體" w:cs="新細明體" w:hint="eastAsia"/>
          <w:kern w:val="0"/>
        </w:rPr>
        <w:t>即</w:t>
      </w:r>
      <w:r w:rsidRPr="00EC05F3">
        <w:rPr>
          <w:rFonts w:ascii="標楷體" w:eastAsia="標楷體" w:hAnsi="標楷體" w:cs="新細明體"/>
          <w:kern w:val="0"/>
        </w:rPr>
        <w:t>繳</w:t>
      </w:r>
      <w:r w:rsidRPr="00EC05F3">
        <w:rPr>
          <w:rFonts w:ascii="標楷體" w:eastAsia="標楷體" w:hAnsi="標楷體" w:cs="新細明體" w:hint="eastAsia"/>
          <w:kern w:val="0"/>
        </w:rPr>
        <w:t>納</w:t>
      </w:r>
      <w:r w:rsidR="00E848A0" w:rsidRPr="00E848A0">
        <w:rPr>
          <w:rFonts w:ascii="標楷體" w:eastAsia="標楷體" w:hAnsi="標楷體" w:cs="新細明體" w:hint="eastAsia"/>
          <w:kern w:val="0"/>
        </w:rPr>
        <w:t>使用清潔管理費或水電費</w:t>
      </w:r>
      <w:r w:rsidRPr="00EC05F3">
        <w:rPr>
          <w:rFonts w:ascii="標楷體" w:eastAsia="標楷體" w:hAnsi="標楷體" w:cs="新細明體" w:hint="eastAsia"/>
          <w:kern w:val="0"/>
        </w:rPr>
        <w:t>並於使用前繳清</w:t>
      </w:r>
      <w:r w:rsidRPr="00EC05F3">
        <w:rPr>
          <w:rFonts w:ascii="標楷體" w:eastAsia="標楷體" w:hAnsi="標楷體" w:cs="新細明體"/>
          <w:kern w:val="0"/>
        </w:rPr>
        <w:t>費</w:t>
      </w:r>
      <w:r w:rsidR="00E848A0">
        <w:rPr>
          <w:rFonts w:ascii="標楷體" w:eastAsia="標楷體" w:hAnsi="標楷體" w:cs="新細明體" w:hint="eastAsia"/>
          <w:kern w:val="0"/>
        </w:rPr>
        <w:t>用</w:t>
      </w:r>
      <w:r w:rsidRPr="00EC05F3">
        <w:rPr>
          <w:rFonts w:ascii="標楷體" w:eastAsia="標楷體" w:hAnsi="標楷體" w:cs="新細明體"/>
          <w:kern w:val="0"/>
        </w:rPr>
        <w:t>。</w:t>
      </w:r>
    </w:p>
    <w:p w:rsidR="00172E99" w:rsidRPr="00EC05F3" w:rsidRDefault="00172E99" w:rsidP="00172E99">
      <w:pPr>
        <w:snapToGrid w:val="0"/>
        <w:spacing w:line="320" w:lineRule="exact"/>
        <w:ind w:leftChars="232" w:left="1757" w:hangingChars="500" w:hanging="1200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 xml:space="preserve">      </w:t>
      </w:r>
      <w:r w:rsidR="00545EE1">
        <w:rPr>
          <w:rFonts w:ascii="標楷體" w:eastAsia="標楷體" w:hAnsi="標楷體" w:cs="Times New Roman" w:hint="eastAsia"/>
        </w:rPr>
        <w:t>2</w:t>
      </w:r>
      <w:r w:rsidRPr="00EC05F3">
        <w:rPr>
          <w:rFonts w:ascii="標楷體" w:eastAsia="標楷體" w:hAnsi="標楷體" w:cs="Times New Roman" w:hint="eastAsia"/>
        </w:rPr>
        <w:t>、由民間社團舉辦之公益慈善、社會教育或藝文活動，且無涉有營利之行為，</w:t>
      </w:r>
      <w:r w:rsidR="007E7A12">
        <w:rPr>
          <w:rFonts w:ascii="標楷體" w:eastAsia="標楷體" w:hAnsi="標楷體" w:cs="Times New Roman" w:hint="eastAsia"/>
        </w:rPr>
        <w:t>除填寫申請書外，</w:t>
      </w:r>
      <w:r w:rsidRPr="00EC05F3">
        <w:rPr>
          <w:rFonts w:ascii="標楷體" w:eastAsia="標楷體" w:hAnsi="標楷體" w:cs="Times New Roman" w:hint="eastAsia"/>
        </w:rPr>
        <w:t>應</w:t>
      </w:r>
      <w:r w:rsidR="007E7A12">
        <w:rPr>
          <w:rFonts w:ascii="標楷體" w:eastAsia="標楷體" w:hAnsi="標楷體" w:cs="Times New Roman" w:hint="eastAsia"/>
        </w:rPr>
        <w:t>另</w:t>
      </w:r>
      <w:r w:rsidRPr="00EC05F3">
        <w:rPr>
          <w:rFonts w:ascii="標楷體" w:eastAsia="標楷體" w:hAnsi="標楷體" w:cs="Times New Roman" w:hint="eastAsia"/>
        </w:rPr>
        <w:t>檢附</w:t>
      </w:r>
      <w:r w:rsidRPr="00EC05F3">
        <w:rPr>
          <w:rFonts w:ascii="標楷體" w:eastAsia="標楷體" w:hAnsi="標楷體" w:cs="Times New Roman" w:hint="eastAsia"/>
          <w:b/>
        </w:rPr>
        <w:t>「</w:t>
      </w:r>
      <w:r w:rsidRPr="00EC05F3">
        <w:rPr>
          <w:rFonts w:ascii="標楷體" w:eastAsia="標楷體" w:hAnsi="標楷體" w:cs="Times New Roman" w:hint="eastAsia"/>
        </w:rPr>
        <w:t>活動計畫書</w:t>
      </w:r>
      <w:r w:rsidRPr="00EC05F3">
        <w:rPr>
          <w:rFonts w:ascii="標楷體" w:eastAsia="標楷體" w:hAnsi="標楷體" w:cs="Times New Roman" w:hint="eastAsia"/>
          <w:b/>
        </w:rPr>
        <w:t>」</w:t>
      </w:r>
      <w:r w:rsidRPr="00EC05F3">
        <w:rPr>
          <w:rFonts w:ascii="標楷體" w:eastAsia="標楷體" w:hAnsi="標楷體" w:cs="Times New Roman" w:hint="eastAsia"/>
        </w:rPr>
        <w:t>向</w:t>
      </w:r>
      <w:r w:rsidR="007E7A12" w:rsidRPr="007E7A12">
        <w:rPr>
          <w:rFonts w:ascii="標楷體" w:eastAsia="標楷體" w:hAnsi="標楷體" w:cs="Times New Roman" w:hint="eastAsia"/>
        </w:rPr>
        <w:t>本所或委託管理單位</w:t>
      </w:r>
      <w:r w:rsidRPr="00EC05F3">
        <w:rPr>
          <w:rFonts w:ascii="標楷體" w:eastAsia="標楷體" w:hAnsi="標楷體" w:cs="Times New Roman" w:hint="eastAsia"/>
        </w:rPr>
        <w:t>提出申請</w:t>
      </w:r>
      <w:r w:rsidRPr="00EC05F3">
        <w:rPr>
          <w:rFonts w:ascii="標楷體" w:eastAsia="標楷體" w:hAnsi="標楷體" w:cs="新細明體"/>
          <w:kern w:val="0"/>
        </w:rPr>
        <w:t>。</w:t>
      </w:r>
    </w:p>
    <w:p w:rsidR="00172E99" w:rsidRPr="00EC05F3" w:rsidRDefault="00172E99" w:rsidP="00172E99">
      <w:pPr>
        <w:snapToGrid w:val="0"/>
        <w:spacing w:line="320" w:lineRule="exact"/>
        <w:ind w:leftChars="232" w:left="1757" w:hangingChars="500" w:hanging="120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 xml:space="preserve">　　　</w:t>
      </w:r>
      <w:r w:rsidR="00545EE1">
        <w:rPr>
          <w:rFonts w:ascii="標楷體" w:eastAsia="標楷體" w:hAnsi="標楷體" w:cs="Times New Roman" w:hint="eastAsia"/>
        </w:rPr>
        <w:t>3</w:t>
      </w:r>
      <w:r w:rsidRPr="00EC05F3">
        <w:rPr>
          <w:rFonts w:ascii="標楷體" w:eastAsia="標楷體" w:hAnsi="標楷體" w:cs="Times New Roman" w:hint="eastAsia"/>
        </w:rPr>
        <w:t>、</w:t>
      </w:r>
      <w:proofErr w:type="gramStart"/>
      <w:r w:rsidR="00612E1F">
        <w:rPr>
          <w:rFonts w:ascii="標楷體" w:eastAsia="標楷體" w:hAnsi="標楷體" w:hint="eastAsia"/>
        </w:rPr>
        <w:t>臺</w:t>
      </w:r>
      <w:proofErr w:type="gramEnd"/>
      <w:r w:rsidRPr="00EC05F3">
        <w:rPr>
          <w:rFonts w:ascii="標楷體" w:eastAsia="標楷體" w:hAnsi="標楷體" w:cs="Times New Roman" w:hint="eastAsia"/>
        </w:rPr>
        <w:t>中</w:t>
      </w:r>
      <w:r w:rsidRPr="00EC05F3">
        <w:rPr>
          <w:rFonts w:ascii="標楷體" w:eastAsia="標楷體" w:hAnsi="標楷體" w:cs="新細明體"/>
          <w:kern w:val="0"/>
        </w:rPr>
        <w:t>市政府</w:t>
      </w:r>
      <w:r>
        <w:rPr>
          <w:rFonts w:ascii="標楷體" w:eastAsia="標楷體" w:hAnsi="標楷體" w:cs="新細明體" w:hint="eastAsia"/>
          <w:kern w:val="0"/>
        </w:rPr>
        <w:t>及</w:t>
      </w:r>
      <w:r w:rsidRPr="00EC05F3">
        <w:rPr>
          <w:rFonts w:ascii="標楷體" w:eastAsia="標楷體" w:hAnsi="標楷體" w:cs="新細明體"/>
          <w:kern w:val="0"/>
        </w:rPr>
        <w:t>所屬機關因公務</w:t>
      </w:r>
      <w:r w:rsidRPr="00EC05F3">
        <w:rPr>
          <w:rFonts w:ascii="標楷體" w:eastAsia="標楷體" w:hAnsi="標楷體" w:cs="新細明體" w:hint="eastAsia"/>
          <w:kern w:val="0"/>
        </w:rPr>
        <w:t>而</w:t>
      </w:r>
      <w:r w:rsidRPr="00EC05F3">
        <w:rPr>
          <w:rFonts w:ascii="標楷體" w:eastAsia="標楷體" w:hAnsi="標楷體" w:cs="新細明體"/>
          <w:kern w:val="0"/>
        </w:rPr>
        <w:t>舉辦之集會或活動</w:t>
      </w:r>
      <w:r w:rsidRPr="00EC05F3">
        <w:rPr>
          <w:rFonts w:ascii="標楷體" w:eastAsia="標楷體" w:hAnsi="標楷體" w:cs="新細明體" w:hint="eastAsia"/>
          <w:kern w:val="0"/>
        </w:rPr>
        <w:t>，免繳</w:t>
      </w:r>
      <w:r w:rsidR="00E848A0" w:rsidRPr="00E848A0">
        <w:rPr>
          <w:rFonts w:ascii="標楷體" w:eastAsia="標楷體" w:hAnsi="標楷體" w:cs="新細明體" w:hint="eastAsia"/>
          <w:kern w:val="0"/>
        </w:rPr>
        <w:t>使用清潔管理費</w:t>
      </w:r>
      <w:r w:rsidR="00E848A0">
        <w:rPr>
          <w:rFonts w:ascii="標楷體" w:eastAsia="標楷體" w:hAnsi="標楷體" w:cs="新細明體" w:hint="eastAsia"/>
          <w:kern w:val="0"/>
        </w:rPr>
        <w:t>與</w:t>
      </w:r>
      <w:r w:rsidR="00871819" w:rsidRPr="009B2B67">
        <w:rPr>
          <w:rFonts w:ascii="標楷體" w:eastAsia="標楷體" w:hAnsi="標楷體" w:cs="Times New Roman" w:hint="eastAsia"/>
          <w:spacing w:val="-20"/>
        </w:rPr>
        <w:t>水電費</w:t>
      </w:r>
      <w:r w:rsidRPr="00EC05F3">
        <w:rPr>
          <w:rFonts w:ascii="標楷體" w:eastAsia="標楷體" w:hAnsi="標楷體" w:cs="新細明體" w:hint="eastAsia"/>
          <w:kern w:val="0"/>
        </w:rPr>
        <w:t>。</w:t>
      </w:r>
    </w:p>
    <w:p w:rsidR="00172E99" w:rsidRPr="00EC05F3" w:rsidRDefault="00545EE1" w:rsidP="00E848A0">
      <w:pPr>
        <w:snapToGrid w:val="0"/>
        <w:spacing w:line="320" w:lineRule="exact"/>
        <w:ind w:leftChars="532" w:left="1800" w:hangingChars="218" w:hanging="52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="00172E99" w:rsidRPr="00EC05F3">
        <w:rPr>
          <w:rFonts w:ascii="標楷體" w:eastAsia="標楷體" w:hAnsi="標楷體" w:cs="Times New Roman" w:hint="eastAsia"/>
        </w:rPr>
        <w:t>、</w:t>
      </w:r>
      <w:r w:rsidR="00612E1F" w:rsidRPr="00EC05F3">
        <w:rPr>
          <w:rFonts w:ascii="標楷體" w:eastAsia="標楷體" w:hAnsi="標楷體" w:cs="Times New Roman" w:hint="eastAsia"/>
        </w:rPr>
        <w:t>為照顧弱勢團體，凡設籍本市之老人、殘障、兒童等非營利社團，依現行規</w:t>
      </w:r>
      <w:r w:rsidR="009A2381">
        <w:rPr>
          <w:rFonts w:ascii="標楷體" w:eastAsia="標楷體" w:hAnsi="標楷體" w:cs="Times New Roman" w:hint="eastAsia"/>
        </w:rPr>
        <w:t>定</w:t>
      </w:r>
      <w:r w:rsidR="00612E1F" w:rsidRPr="00EC05F3">
        <w:rPr>
          <w:rFonts w:ascii="標楷體" w:eastAsia="標楷體" w:hAnsi="標楷體" w:cs="Times New Roman" w:hint="eastAsia"/>
        </w:rPr>
        <w:t>標準收取百分之二十使用費（本</w:t>
      </w:r>
      <w:r w:rsidR="00612E1F">
        <w:rPr>
          <w:rFonts w:ascii="標楷體" w:eastAsia="標楷體" w:hAnsi="標楷體" w:cs="Times New Roman" w:hint="eastAsia"/>
        </w:rPr>
        <w:t>目</w:t>
      </w:r>
      <w:r w:rsidR="00612E1F" w:rsidRPr="00EC05F3">
        <w:rPr>
          <w:rFonts w:ascii="標楷體" w:eastAsia="標楷體" w:hAnsi="標楷體" w:cs="Times New Roman" w:hint="eastAsia"/>
        </w:rPr>
        <w:t>係指辦理一次活動而言）</w:t>
      </w:r>
      <w:r w:rsidR="00871819" w:rsidRPr="009B2B67">
        <w:rPr>
          <w:rFonts w:ascii="標楷體" w:eastAsia="標楷體" w:hAnsi="標楷體" w:cs="Times New Roman" w:hint="eastAsia"/>
        </w:rPr>
        <w:t>。</w:t>
      </w:r>
    </w:p>
    <w:p w:rsidR="00172E99" w:rsidRPr="00EC05F3" w:rsidRDefault="00172E99" w:rsidP="00172E99">
      <w:pPr>
        <w:snapToGrid w:val="0"/>
        <w:spacing w:line="320" w:lineRule="exact"/>
        <w:ind w:leftChars="232" w:left="1277" w:hangingChars="300" w:hanging="72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>（三）</w:t>
      </w:r>
      <w:r w:rsidRPr="00EC05F3">
        <w:rPr>
          <w:rFonts w:ascii="標楷體" w:eastAsia="標楷體" w:hAnsi="標楷體" w:cs="新細明體"/>
          <w:kern w:val="0"/>
        </w:rPr>
        <w:t>有</w:t>
      </w:r>
      <w:r w:rsidRPr="005113D9">
        <w:rPr>
          <w:rFonts w:ascii="標楷體" w:eastAsia="標楷體" w:hAnsi="標楷體" w:cs="新細明體" w:hint="eastAsia"/>
          <w:kern w:val="0"/>
        </w:rPr>
        <w:t>下</w:t>
      </w:r>
      <w:r w:rsidRPr="00EC05F3">
        <w:rPr>
          <w:rFonts w:ascii="標楷體" w:eastAsia="標楷體" w:hAnsi="標楷體" w:cs="新細明體"/>
          <w:kern w:val="0"/>
        </w:rPr>
        <w:t>列情形之</w:t>
      </w:r>
      <w:proofErr w:type="gramStart"/>
      <w:r w:rsidRPr="00EC05F3">
        <w:rPr>
          <w:rFonts w:ascii="標楷體" w:eastAsia="標楷體" w:hAnsi="標楷體" w:cs="新細明體"/>
          <w:kern w:val="0"/>
        </w:rPr>
        <w:t>一</w:t>
      </w:r>
      <w:proofErr w:type="gramEnd"/>
      <w:r w:rsidRPr="00EC05F3">
        <w:rPr>
          <w:rFonts w:ascii="標楷體" w:eastAsia="標楷體" w:hAnsi="標楷體" w:cs="新細明體"/>
          <w:kern w:val="0"/>
        </w:rPr>
        <w:t>者，不予核准</w:t>
      </w:r>
      <w:r w:rsidRPr="00EC05F3">
        <w:rPr>
          <w:rFonts w:ascii="標楷體" w:eastAsia="標楷體" w:hAnsi="標楷體" w:cs="新細明體" w:hint="eastAsia"/>
          <w:kern w:val="0"/>
        </w:rPr>
        <w:t>使用</w:t>
      </w:r>
      <w:r w:rsidRPr="00EC05F3">
        <w:rPr>
          <w:rFonts w:ascii="標楷體" w:eastAsia="標楷體" w:hAnsi="標楷體" w:cs="新細明體"/>
          <w:kern w:val="0"/>
        </w:rPr>
        <w:t>，已核准者，</w:t>
      </w:r>
      <w:r w:rsidRPr="00EC05F3">
        <w:rPr>
          <w:rFonts w:ascii="標楷體" w:eastAsia="標楷體" w:hAnsi="標楷體" w:cs="新細明體" w:hint="eastAsia"/>
          <w:kern w:val="0"/>
        </w:rPr>
        <w:t>本所</w:t>
      </w:r>
      <w:r w:rsidRPr="00EC05F3">
        <w:rPr>
          <w:rFonts w:ascii="標楷體" w:eastAsia="標楷體" w:hAnsi="標楷體" w:cs="新細明體"/>
          <w:kern w:val="0"/>
        </w:rPr>
        <w:t>立即停止</w:t>
      </w:r>
      <w:r w:rsidRPr="00EC05F3">
        <w:rPr>
          <w:rFonts w:ascii="標楷體" w:eastAsia="標楷體" w:hAnsi="標楷體" w:cs="新細明體" w:hint="eastAsia"/>
          <w:kern w:val="0"/>
        </w:rPr>
        <w:t>其</w:t>
      </w:r>
      <w:r w:rsidRPr="00EC05F3">
        <w:rPr>
          <w:rFonts w:ascii="標楷體" w:eastAsia="標楷體" w:hAnsi="標楷體" w:cs="新細明體"/>
          <w:kern w:val="0"/>
        </w:rPr>
        <w:t>使用：</w:t>
      </w:r>
    </w:p>
    <w:p w:rsidR="00172E99" w:rsidRPr="00EC05F3" w:rsidRDefault="00172E99" w:rsidP="00172E99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 xml:space="preserve">　　　　　１、</w:t>
      </w:r>
      <w:r w:rsidRPr="00EC05F3">
        <w:rPr>
          <w:rFonts w:ascii="標楷體" w:eastAsia="標楷體" w:hAnsi="標楷體" w:cs="新細明體"/>
          <w:kern w:val="0"/>
        </w:rPr>
        <w:t>違反法令規定者。</w:t>
      </w:r>
    </w:p>
    <w:p w:rsidR="00172E99" w:rsidRPr="00EC05F3" w:rsidRDefault="00172E99" w:rsidP="00172E99">
      <w:pPr>
        <w:widowControl/>
        <w:snapToGrid w:val="0"/>
        <w:spacing w:line="320" w:lineRule="exact"/>
        <w:ind w:left="1560" w:hangingChars="650" w:hanging="156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新細明體" w:hint="eastAsia"/>
          <w:kern w:val="0"/>
        </w:rPr>
        <w:t xml:space="preserve">　　　　　２、</w:t>
      </w:r>
      <w:r w:rsidRPr="00EC05F3">
        <w:rPr>
          <w:rFonts w:ascii="標楷體" w:eastAsia="標楷體" w:hAnsi="標楷體" w:cs="新細明體"/>
          <w:kern w:val="0"/>
        </w:rPr>
        <w:t>活動</w:t>
      </w:r>
      <w:r w:rsidRPr="00EC05F3">
        <w:rPr>
          <w:rFonts w:ascii="標楷體" w:eastAsia="標楷體" w:hAnsi="標楷體" w:cs="新細明體" w:hint="eastAsia"/>
          <w:kern w:val="0"/>
        </w:rPr>
        <w:t>項目</w:t>
      </w:r>
      <w:r w:rsidRPr="00EC05F3">
        <w:rPr>
          <w:rFonts w:ascii="標楷體" w:eastAsia="標楷體" w:hAnsi="標楷體" w:cs="新細明體"/>
          <w:kern w:val="0"/>
        </w:rPr>
        <w:t>有妨害社會善良風俗或影響公共安全者。</w:t>
      </w:r>
    </w:p>
    <w:p w:rsidR="00172E99" w:rsidRPr="00EC05F3" w:rsidRDefault="00172E99" w:rsidP="00172E99">
      <w:pPr>
        <w:widowControl/>
        <w:snapToGrid w:val="0"/>
        <w:spacing w:line="320" w:lineRule="exact"/>
        <w:ind w:left="1560" w:hangingChars="650" w:hanging="156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新細明體" w:hint="eastAsia"/>
          <w:kern w:val="0"/>
        </w:rPr>
        <w:lastRenderedPageBreak/>
        <w:t xml:space="preserve">　　　　　３、</w:t>
      </w:r>
      <w:r w:rsidRPr="00EC05F3">
        <w:rPr>
          <w:rFonts w:ascii="標楷體" w:eastAsia="標楷體" w:hAnsi="標楷體" w:cs="新細明體"/>
          <w:kern w:val="0"/>
        </w:rPr>
        <w:t>活動</w:t>
      </w:r>
      <w:r w:rsidRPr="00EC05F3">
        <w:rPr>
          <w:rFonts w:ascii="標楷體" w:eastAsia="標楷體" w:hAnsi="標楷體" w:cs="新細明體" w:hint="eastAsia"/>
          <w:kern w:val="0"/>
        </w:rPr>
        <w:t>項目</w:t>
      </w:r>
      <w:r w:rsidRPr="00EC05F3">
        <w:rPr>
          <w:rFonts w:ascii="標楷體" w:eastAsia="標楷體" w:hAnsi="標楷體" w:cs="新細明體"/>
          <w:kern w:val="0"/>
        </w:rPr>
        <w:t>影響周邊鄰居安寧，經勸導不改善者</w:t>
      </w:r>
      <w:r w:rsidRPr="00EC05F3">
        <w:rPr>
          <w:rFonts w:ascii="標楷體" w:eastAsia="標楷體" w:hAnsi="標楷體" w:cs="新細明體" w:hint="eastAsia"/>
          <w:kern w:val="0"/>
        </w:rPr>
        <w:t>。</w:t>
      </w:r>
    </w:p>
    <w:p w:rsidR="00172E99" w:rsidRPr="00EC05F3" w:rsidRDefault="00172E99" w:rsidP="00172E99">
      <w:pPr>
        <w:spacing w:line="320" w:lineRule="exact"/>
        <w:ind w:leftChars="500" w:left="1680" w:hangingChars="200" w:hanging="480"/>
        <w:rPr>
          <w:rFonts w:ascii="Calibri" w:eastAsia="標楷體" w:hAnsi="Calibri" w:cs="Times New Roman"/>
        </w:rPr>
      </w:pPr>
      <w:r w:rsidRPr="00EC05F3">
        <w:rPr>
          <w:rFonts w:ascii="標楷體" w:eastAsia="標楷體" w:hAnsi="標楷體" w:cs="新細明體" w:hint="eastAsia"/>
          <w:kern w:val="0"/>
        </w:rPr>
        <w:t>４、</w:t>
      </w:r>
      <w:r w:rsidRPr="00EC05F3">
        <w:rPr>
          <w:rFonts w:ascii="Calibri" w:eastAsia="標楷體" w:hAnsi="Calibri" w:cs="Times New Roman" w:hint="eastAsia"/>
        </w:rPr>
        <w:t>供作營業性牟利為目的之活動。</w:t>
      </w:r>
    </w:p>
    <w:p w:rsidR="00172E99" w:rsidRPr="00EC05F3" w:rsidRDefault="00172E99" w:rsidP="00172E99">
      <w:pPr>
        <w:widowControl/>
        <w:snapToGrid w:val="0"/>
        <w:spacing w:line="320" w:lineRule="exact"/>
        <w:ind w:left="1680" w:hangingChars="700" w:hanging="168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新細明體" w:hint="eastAsia"/>
          <w:kern w:val="0"/>
        </w:rPr>
        <w:t xml:space="preserve">　　　　　５、辦理</w:t>
      </w:r>
      <w:r w:rsidRPr="00EC05F3">
        <w:rPr>
          <w:rFonts w:ascii="標楷體" w:eastAsia="標楷體" w:hAnsi="標楷體" w:cs="新細明體"/>
          <w:kern w:val="0"/>
        </w:rPr>
        <w:t>活動項目與申請登記內容不符或將場所轉讓他人使用者</w:t>
      </w:r>
      <w:r w:rsidRPr="00EC05F3">
        <w:rPr>
          <w:rFonts w:ascii="標楷體" w:eastAsia="標楷體" w:hAnsi="標楷體" w:cs="新細明體" w:hint="eastAsia"/>
          <w:kern w:val="0"/>
        </w:rPr>
        <w:t>。</w:t>
      </w:r>
    </w:p>
    <w:p w:rsidR="00172E99" w:rsidRPr="00EC05F3" w:rsidRDefault="00172E99" w:rsidP="00172E99">
      <w:pPr>
        <w:widowControl/>
        <w:snapToGrid w:val="0"/>
        <w:spacing w:line="320" w:lineRule="exact"/>
        <w:ind w:firstLineChars="500" w:firstLine="1200"/>
        <w:rPr>
          <w:rFonts w:ascii="標楷體" w:eastAsia="標楷體" w:hAnsi="標楷體" w:cs="新細明體"/>
          <w:kern w:val="0"/>
        </w:rPr>
      </w:pPr>
      <w:r w:rsidRPr="00EC05F3">
        <w:rPr>
          <w:rFonts w:ascii="Calibri" w:eastAsia="標楷體" w:hAnsi="Calibri" w:cs="Times New Roman" w:hint="eastAsia"/>
        </w:rPr>
        <w:t>６</w:t>
      </w:r>
      <w:r w:rsidRPr="00EC05F3">
        <w:rPr>
          <w:rFonts w:ascii="標楷體" w:eastAsia="標楷體" w:hAnsi="標楷體" w:cs="新細明體" w:hint="eastAsia"/>
          <w:kern w:val="0"/>
        </w:rPr>
        <w:t>、</w:t>
      </w:r>
      <w:r w:rsidRPr="00EC05F3">
        <w:rPr>
          <w:rFonts w:ascii="標楷體" w:eastAsia="標楷體" w:hAnsi="標楷體" w:cs="新細明體"/>
          <w:kern w:val="0"/>
        </w:rPr>
        <w:t>曾借用場地，不遵守管理規定</w:t>
      </w:r>
      <w:r w:rsidRPr="00EC05F3">
        <w:rPr>
          <w:rFonts w:ascii="標楷體" w:eastAsia="標楷體" w:hAnsi="標楷體" w:cs="新細明體" w:hint="eastAsia"/>
          <w:kern w:val="0"/>
        </w:rPr>
        <w:t>者，登記有案，未滿一年者</w:t>
      </w:r>
      <w:r w:rsidRPr="00EC05F3">
        <w:rPr>
          <w:rFonts w:ascii="標楷體" w:eastAsia="標楷體" w:hAnsi="標楷體" w:cs="新細明體"/>
          <w:kern w:val="0"/>
        </w:rPr>
        <w:t>。</w:t>
      </w:r>
    </w:p>
    <w:p w:rsidR="00172E99" w:rsidRPr="00EC05F3" w:rsidRDefault="00172E99" w:rsidP="00172E99">
      <w:pPr>
        <w:spacing w:line="320" w:lineRule="exact"/>
        <w:ind w:firstLineChars="500" w:firstLine="1200"/>
        <w:rPr>
          <w:rFonts w:ascii="Calibri" w:eastAsia="標楷體" w:hAnsi="Calibri" w:cs="Times New Roman"/>
        </w:rPr>
      </w:pPr>
      <w:r w:rsidRPr="00EC05F3">
        <w:rPr>
          <w:rFonts w:ascii="Calibri" w:eastAsia="標楷體" w:hAnsi="Calibri" w:cs="Times New Roman" w:hint="eastAsia"/>
        </w:rPr>
        <w:t>７、使用場地造成對活動中心不良影響或破壞情形嚴重者。</w:t>
      </w:r>
    </w:p>
    <w:p w:rsidR="00172E99" w:rsidRPr="00EC05F3" w:rsidRDefault="00172E99" w:rsidP="00172E99">
      <w:pPr>
        <w:spacing w:line="320" w:lineRule="exact"/>
        <w:ind w:firstLineChars="500" w:firstLine="1200"/>
        <w:rPr>
          <w:rFonts w:ascii="Calibri" w:eastAsia="標楷體" w:hAnsi="Calibri" w:cs="Times New Roman"/>
        </w:rPr>
      </w:pPr>
      <w:r w:rsidRPr="00EC05F3">
        <w:rPr>
          <w:rFonts w:ascii="Calibri" w:eastAsia="標楷體" w:hAnsi="Calibri" w:cs="Times New Roman" w:hint="eastAsia"/>
        </w:rPr>
        <w:t>８、上級主管機關規定或指示禁止使用之集會或活動。</w:t>
      </w:r>
    </w:p>
    <w:p w:rsidR="00172E99" w:rsidRPr="00EC05F3" w:rsidRDefault="00172E99" w:rsidP="00172E99">
      <w:pPr>
        <w:widowControl/>
        <w:snapToGrid w:val="0"/>
        <w:spacing w:line="320" w:lineRule="exact"/>
        <w:ind w:leftChars="50" w:left="1680" w:hangingChars="650" w:hanging="15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　　　　 </w:t>
      </w:r>
      <w:r w:rsidRPr="00EC05F3">
        <w:rPr>
          <w:rFonts w:ascii="標楷體" w:eastAsia="標楷體" w:hAnsi="標楷體" w:cs="新細明體" w:hint="eastAsia"/>
          <w:kern w:val="0"/>
        </w:rPr>
        <w:t>９、</w:t>
      </w:r>
      <w:r>
        <w:rPr>
          <w:rFonts w:ascii="標楷體" w:eastAsia="標楷體" w:hAnsi="標楷體" w:cs="新細明體" w:hint="eastAsia"/>
          <w:kern w:val="0"/>
        </w:rPr>
        <w:t>行政機關辦理各項會議、活動或其他臨時性用途等，長期性借用者經本所告知應無條件暫停使用。</w:t>
      </w:r>
    </w:p>
    <w:p w:rsidR="00172E99" w:rsidRPr="00EC05F3" w:rsidRDefault="00172E99" w:rsidP="00172E99">
      <w:pPr>
        <w:spacing w:line="320" w:lineRule="exact"/>
        <w:ind w:leftChars="233" w:left="1159" w:hangingChars="250" w:hanging="600"/>
        <w:rPr>
          <w:rFonts w:ascii="Calibri" w:eastAsia="標楷體" w:hAnsi="Calibri" w:cs="Times New Roman"/>
        </w:rPr>
      </w:pPr>
      <w:r w:rsidRPr="00EC05F3">
        <w:rPr>
          <w:rFonts w:ascii="標楷體" w:eastAsia="標楷體" w:hAnsi="標楷體" w:cs="Times New Roman" w:hint="eastAsia"/>
        </w:rPr>
        <w:t>（四）</w:t>
      </w:r>
      <w:r w:rsidRPr="00EC05F3">
        <w:rPr>
          <w:rFonts w:ascii="Calibri" w:eastAsia="標楷體" w:hAnsi="Calibri" w:cs="Times New Roman" w:hint="eastAsia"/>
        </w:rPr>
        <w:t>活動中心內原有固定設備，除本所同意外，不得擅自拆卸、搬動或攜出，使用完畢應恢復原狀，如有損壞應負責修復或負損害賠償之責。</w:t>
      </w:r>
    </w:p>
    <w:p w:rsidR="00172E99" w:rsidRPr="00EC05F3" w:rsidRDefault="00172E99" w:rsidP="00172E99">
      <w:pPr>
        <w:snapToGrid w:val="0"/>
        <w:spacing w:line="320" w:lineRule="exact"/>
        <w:ind w:leftChars="251" w:left="1202" w:hangingChars="250" w:hanging="60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>（五）</w:t>
      </w:r>
      <w:r w:rsidRPr="00EC05F3">
        <w:rPr>
          <w:rFonts w:ascii="標楷體" w:eastAsia="標楷體" w:hAnsi="標楷體" w:cs="新細明體"/>
          <w:kern w:val="0"/>
        </w:rPr>
        <w:t>申請使用活動中心之單位或個人，對於使用期間之公共秩序、安全</w:t>
      </w:r>
      <w:r w:rsidRPr="00EC05F3">
        <w:rPr>
          <w:rFonts w:ascii="標楷體" w:eastAsia="標楷體" w:hAnsi="標楷體" w:cs="新細明體" w:hint="eastAsia"/>
          <w:kern w:val="0"/>
        </w:rPr>
        <w:t>維</w:t>
      </w:r>
      <w:r w:rsidRPr="00EC05F3">
        <w:rPr>
          <w:rFonts w:ascii="標楷體" w:eastAsia="標楷體" w:hAnsi="標楷體" w:cs="新細明體"/>
          <w:kern w:val="0"/>
        </w:rPr>
        <w:t>護及意外事件，應自行負責妥為處理。</w:t>
      </w:r>
    </w:p>
    <w:p w:rsidR="00172E99" w:rsidRPr="00EC05F3" w:rsidRDefault="00172E99" w:rsidP="00172E99">
      <w:pPr>
        <w:snapToGrid w:val="0"/>
        <w:spacing w:line="320" w:lineRule="exact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>六、</w:t>
      </w:r>
      <w:r w:rsidR="00612E1F">
        <w:rPr>
          <w:rFonts w:ascii="標楷體" w:eastAsia="標楷體" w:hAnsi="標楷體" w:hint="eastAsia"/>
        </w:rPr>
        <w:t>社區</w:t>
      </w:r>
      <w:r w:rsidRPr="00EC05F3">
        <w:rPr>
          <w:rFonts w:ascii="標楷體" w:eastAsia="標楷體" w:hAnsi="標楷體" w:cs="Times New Roman" w:hint="eastAsia"/>
        </w:rPr>
        <w:t>活動中心使用收費標準：</w:t>
      </w:r>
    </w:p>
    <w:p w:rsidR="00172E99" w:rsidRPr="00EC05F3" w:rsidRDefault="00172E99" w:rsidP="00172E99">
      <w:pPr>
        <w:snapToGrid w:val="0"/>
        <w:spacing w:line="320" w:lineRule="exact"/>
        <w:ind w:left="1200" w:hangingChars="500" w:hanging="1200"/>
        <w:rPr>
          <w:rFonts w:ascii="標楷體" w:eastAsia="標楷體" w:hAnsi="標楷體" w:cs="Times New Roman"/>
        </w:rPr>
      </w:pPr>
      <w:r w:rsidRPr="00EC05F3">
        <w:rPr>
          <w:rFonts w:ascii="標楷體" w:eastAsia="標楷體" w:hAnsi="標楷體" w:cs="Times New Roman" w:hint="eastAsia"/>
        </w:rPr>
        <w:t xml:space="preserve">    （一）</w:t>
      </w:r>
      <w:r w:rsidR="00E848A0">
        <w:rPr>
          <w:rFonts w:ascii="標楷體" w:eastAsia="標楷體" w:hAnsi="標楷體" w:cs="Times New Roman" w:hint="eastAsia"/>
        </w:rPr>
        <w:t>本區</w:t>
      </w:r>
      <w:r w:rsidR="00871819">
        <w:rPr>
          <w:rFonts w:ascii="標楷體" w:eastAsia="標楷體" w:hAnsi="標楷體" w:cs="Times New Roman" w:hint="eastAsia"/>
        </w:rPr>
        <w:t>社區</w:t>
      </w:r>
      <w:r w:rsidRPr="00EC05F3">
        <w:rPr>
          <w:rFonts w:ascii="標楷體" w:eastAsia="標楷體" w:hAnsi="標楷體" w:cs="Times New Roman" w:hint="eastAsia"/>
        </w:rPr>
        <w:t>活動中心</w:t>
      </w:r>
      <w:r w:rsidR="00E848A0">
        <w:rPr>
          <w:rFonts w:ascii="標楷體" w:eastAsia="標楷體" w:hAnsi="標楷體" w:cs="Times New Roman" w:hint="eastAsia"/>
        </w:rPr>
        <w:t>分有新建與老舊兩種收費方式，其繳交</w:t>
      </w:r>
      <w:r w:rsidRPr="00EC05F3">
        <w:rPr>
          <w:rFonts w:ascii="標楷體" w:eastAsia="標楷體" w:hAnsi="標楷體" w:cs="Times New Roman" w:hint="eastAsia"/>
        </w:rPr>
        <w:t>費</w:t>
      </w:r>
      <w:r w:rsidR="00E848A0">
        <w:rPr>
          <w:rFonts w:ascii="標楷體" w:eastAsia="標楷體" w:hAnsi="標楷體" w:cs="Times New Roman" w:hint="eastAsia"/>
        </w:rPr>
        <w:t>用計算</w:t>
      </w:r>
      <w:r w:rsidRPr="00EC05F3">
        <w:rPr>
          <w:rFonts w:ascii="標楷體" w:eastAsia="標楷體" w:hAnsi="標楷體" w:cs="Times New Roman" w:hint="eastAsia"/>
        </w:rPr>
        <w:t>依</w:t>
      </w:r>
      <w:proofErr w:type="gramStart"/>
      <w:r w:rsidR="00E848A0" w:rsidRPr="00E848A0">
        <w:rPr>
          <w:rFonts w:ascii="標楷體" w:eastAsia="標楷體" w:hAnsi="標楷體" w:cs="Times New Roman" w:hint="eastAsia"/>
        </w:rPr>
        <w:t>臺</w:t>
      </w:r>
      <w:proofErr w:type="gramEnd"/>
      <w:r w:rsidR="00E848A0" w:rsidRPr="00E848A0">
        <w:rPr>
          <w:rFonts w:ascii="標楷體" w:eastAsia="標楷體" w:hAnsi="標楷體" w:cs="Times New Roman" w:hint="eastAsia"/>
        </w:rPr>
        <w:t>中市后里區新建社區活動中心使用清潔管理費及水電費基準表</w:t>
      </w:r>
      <w:r w:rsidR="00E848A0">
        <w:rPr>
          <w:rFonts w:ascii="標楷體" w:eastAsia="標楷體" w:hAnsi="標楷體" w:cs="Times New Roman" w:hint="eastAsia"/>
        </w:rPr>
        <w:t>與</w:t>
      </w:r>
      <w:proofErr w:type="gramStart"/>
      <w:r w:rsidR="00E848A0" w:rsidRPr="00E848A0">
        <w:rPr>
          <w:rFonts w:ascii="標楷體" w:eastAsia="標楷體" w:hAnsi="標楷體" w:hint="eastAsia"/>
        </w:rPr>
        <w:t>臺</w:t>
      </w:r>
      <w:proofErr w:type="gramEnd"/>
      <w:r w:rsidR="00E848A0" w:rsidRPr="00E848A0">
        <w:rPr>
          <w:rFonts w:ascii="標楷體" w:eastAsia="標楷體" w:hAnsi="標楷體" w:hint="eastAsia"/>
        </w:rPr>
        <w:t>中市后里區老舊社區活動中心使用清潔管理費及水電費基準表</w:t>
      </w:r>
      <w:r w:rsidRPr="00EC05F3">
        <w:rPr>
          <w:rFonts w:ascii="標楷體" w:eastAsia="標楷體" w:hAnsi="標楷體" w:cs="Times New Roman" w:hint="eastAsia"/>
        </w:rPr>
        <w:t>收費。</w:t>
      </w:r>
    </w:p>
    <w:p w:rsidR="00172E99" w:rsidRPr="00EC05F3" w:rsidRDefault="00172E99" w:rsidP="00172E99">
      <w:pPr>
        <w:snapToGrid w:val="0"/>
        <w:spacing w:line="320" w:lineRule="exact"/>
        <w:ind w:left="1200" w:hangingChars="500" w:hanging="120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 xml:space="preserve">    （二）</w:t>
      </w:r>
      <w:r w:rsidRPr="00EC05F3">
        <w:rPr>
          <w:rFonts w:ascii="標楷體" w:eastAsia="標楷體" w:hAnsi="標楷體" w:cs="新細明體"/>
          <w:kern w:val="0"/>
        </w:rPr>
        <w:t>申請使用</w:t>
      </w:r>
      <w:r w:rsidR="00612E1F">
        <w:rPr>
          <w:rFonts w:ascii="標楷體" w:eastAsia="標楷體" w:hAnsi="標楷體" w:cs="新細明體" w:hint="eastAsia"/>
          <w:kern w:val="0"/>
        </w:rPr>
        <w:t>社區</w:t>
      </w:r>
      <w:r w:rsidRPr="00EC05F3">
        <w:rPr>
          <w:rFonts w:ascii="標楷體" w:eastAsia="標楷體" w:hAnsi="標楷體" w:cs="新細明體"/>
          <w:kern w:val="0"/>
        </w:rPr>
        <w:t>活動中心經核准後，如遇不可抗力之災變，致不能使用</w:t>
      </w:r>
      <w:r w:rsidRPr="00EC05F3">
        <w:rPr>
          <w:rFonts w:ascii="標楷體" w:eastAsia="標楷體" w:hAnsi="標楷體" w:cs="新細明體" w:hint="eastAsia"/>
          <w:kern w:val="0"/>
        </w:rPr>
        <w:t>場所</w:t>
      </w:r>
      <w:r w:rsidRPr="00EC05F3">
        <w:rPr>
          <w:rFonts w:ascii="標楷體" w:eastAsia="標楷體" w:hAnsi="標楷體" w:cs="新細明體"/>
          <w:kern w:val="0"/>
        </w:rPr>
        <w:t>時，申請使用者得申請延期使用。</w:t>
      </w:r>
    </w:p>
    <w:p w:rsidR="00172E99" w:rsidRDefault="00172E99" w:rsidP="00172E99">
      <w:pPr>
        <w:widowControl/>
        <w:snapToGrid w:val="0"/>
        <w:spacing w:line="320" w:lineRule="exact"/>
        <w:ind w:left="1200" w:hangingChars="500" w:hanging="1200"/>
        <w:rPr>
          <w:rFonts w:ascii="標楷體" w:eastAsia="標楷體" w:hAnsi="標楷體" w:cs="新細明體"/>
          <w:kern w:val="0"/>
        </w:rPr>
      </w:pPr>
      <w:r w:rsidRPr="00EC05F3">
        <w:rPr>
          <w:rFonts w:ascii="標楷體" w:eastAsia="標楷體" w:hAnsi="標楷體" w:cs="Times New Roman" w:hint="eastAsia"/>
        </w:rPr>
        <w:t xml:space="preserve">    （三）</w:t>
      </w:r>
      <w:r w:rsidRPr="00EC05F3">
        <w:rPr>
          <w:rFonts w:ascii="標楷體" w:eastAsia="標楷體" w:hAnsi="標楷體" w:cs="新細明體"/>
          <w:kern w:val="0"/>
        </w:rPr>
        <w:t>申請</w:t>
      </w:r>
      <w:r w:rsidRPr="00EC05F3">
        <w:rPr>
          <w:rFonts w:ascii="標楷體" w:eastAsia="標楷體" w:hAnsi="標楷體" w:cs="新細明體" w:hint="eastAsia"/>
          <w:kern w:val="0"/>
        </w:rPr>
        <w:t>使用</w:t>
      </w:r>
      <w:r w:rsidRPr="00EC05F3">
        <w:rPr>
          <w:rFonts w:ascii="標楷體" w:eastAsia="標楷體" w:hAnsi="標楷體" w:cs="新細明體"/>
          <w:kern w:val="0"/>
        </w:rPr>
        <w:t>者</w:t>
      </w:r>
      <w:r w:rsidRPr="00EC05F3">
        <w:rPr>
          <w:rFonts w:ascii="標楷體" w:eastAsia="標楷體" w:hAnsi="標楷體" w:cs="新細明體" w:hint="eastAsia"/>
          <w:kern w:val="0"/>
        </w:rPr>
        <w:t>繳費後</w:t>
      </w:r>
      <w:r w:rsidRPr="00EC05F3">
        <w:rPr>
          <w:rFonts w:ascii="標楷體" w:eastAsia="標楷體" w:hAnsi="標楷體" w:cs="新細明體"/>
          <w:kern w:val="0"/>
        </w:rPr>
        <w:t>因故不使用，或延期使用，</w:t>
      </w:r>
      <w:r w:rsidRPr="00EC05F3">
        <w:rPr>
          <w:rFonts w:ascii="標楷體" w:eastAsia="標楷體" w:hAnsi="標楷體" w:cs="新細明體" w:hint="eastAsia"/>
          <w:kern w:val="0"/>
        </w:rPr>
        <w:t>應</w:t>
      </w:r>
      <w:r w:rsidRPr="00EC05F3">
        <w:rPr>
          <w:rFonts w:ascii="標楷體" w:eastAsia="標楷體" w:hAnsi="標楷體" w:cs="新細明體"/>
          <w:kern w:val="0"/>
        </w:rPr>
        <w:t>於原</w:t>
      </w:r>
      <w:r w:rsidRPr="00EC05F3">
        <w:rPr>
          <w:rFonts w:ascii="標楷體" w:eastAsia="標楷體" w:hAnsi="標楷體" w:cs="新細明體" w:hint="eastAsia"/>
          <w:kern w:val="0"/>
        </w:rPr>
        <w:t>定</w:t>
      </w:r>
      <w:r w:rsidRPr="00EC05F3">
        <w:rPr>
          <w:rFonts w:ascii="標楷體" w:eastAsia="標楷體" w:hAnsi="標楷體" w:cs="新細明體"/>
          <w:kern w:val="0"/>
        </w:rPr>
        <w:t>使用日期前</w:t>
      </w:r>
      <w:r w:rsidRPr="00EC05F3">
        <w:rPr>
          <w:rFonts w:ascii="標楷體" w:eastAsia="標楷體" w:hAnsi="標楷體" w:cs="新細明體" w:hint="eastAsia"/>
          <w:kern w:val="0"/>
        </w:rPr>
        <w:t>一日</w:t>
      </w:r>
      <w:r w:rsidRPr="00EC05F3">
        <w:rPr>
          <w:rFonts w:ascii="標楷體" w:eastAsia="標楷體" w:hAnsi="標楷體" w:cs="新細明體"/>
          <w:kern w:val="0"/>
        </w:rPr>
        <w:t>向本所辦理註銷或改期手續，逾期不予受理，所繳之使用費不予退還</w:t>
      </w:r>
      <w:r w:rsidRPr="00EC05F3">
        <w:rPr>
          <w:rFonts w:ascii="標楷體" w:eastAsia="標楷體" w:hAnsi="標楷體" w:cs="新細明體" w:hint="eastAsia"/>
          <w:kern w:val="0"/>
        </w:rPr>
        <w:t>。</w:t>
      </w:r>
    </w:p>
    <w:p w:rsidR="00172E99" w:rsidRPr="00F541EA" w:rsidRDefault="00172E99" w:rsidP="00172E99">
      <w:pPr>
        <w:widowControl/>
        <w:snapToGrid w:val="0"/>
        <w:spacing w:line="320" w:lineRule="exact"/>
        <w:ind w:left="1200" w:hangingChars="500" w:hanging="12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　　（四）</w:t>
      </w:r>
      <w:r w:rsidRPr="00F541EA">
        <w:rPr>
          <w:rFonts w:ascii="標楷體" w:eastAsia="標楷體" w:hAnsi="標楷體" w:cs="新細明體" w:hint="eastAsia"/>
          <w:kern w:val="0"/>
        </w:rPr>
        <w:t>長期性使用者，係指每</w:t>
      </w:r>
      <w:r w:rsidR="003F2091">
        <w:rPr>
          <w:rFonts w:ascii="標楷體" w:eastAsia="標楷體" w:hAnsi="標楷體" w:cs="新細明體" w:hint="eastAsia"/>
          <w:kern w:val="0"/>
        </w:rPr>
        <w:t>週</w:t>
      </w:r>
      <w:r w:rsidRPr="00F541EA">
        <w:rPr>
          <w:rFonts w:ascii="標楷體" w:eastAsia="標楷體" w:hAnsi="標楷體" w:cs="新細明體" w:hint="eastAsia"/>
          <w:kern w:val="0"/>
        </w:rPr>
        <w:t>必須使用</w:t>
      </w:r>
      <w:r w:rsidR="00E848A0">
        <w:rPr>
          <w:rFonts w:ascii="標楷體" w:eastAsia="標楷體" w:hAnsi="標楷體" w:cs="新細明體" w:hint="eastAsia"/>
          <w:kern w:val="0"/>
        </w:rPr>
        <w:t>1</w:t>
      </w:r>
      <w:r w:rsidRPr="00F541EA">
        <w:rPr>
          <w:rFonts w:ascii="標楷體" w:eastAsia="標楷體" w:hAnsi="標楷體" w:cs="新細明體" w:hint="eastAsia"/>
          <w:kern w:val="0"/>
        </w:rPr>
        <w:t>次以上</w:t>
      </w:r>
      <w:r w:rsidR="00E848A0" w:rsidRPr="00E848A0">
        <w:rPr>
          <w:rFonts w:ascii="標楷體" w:eastAsia="標楷體" w:hAnsi="標楷體" w:cs="新細明體" w:hint="eastAsia"/>
          <w:kern w:val="0"/>
        </w:rPr>
        <w:t>，每次逾1小時並連續使用租借3個月以上</w:t>
      </w:r>
      <w:r w:rsidRPr="00F541EA">
        <w:rPr>
          <w:rFonts w:ascii="標楷體" w:eastAsia="標楷體" w:hAnsi="標楷體" w:cs="新細明體" w:hint="eastAsia"/>
          <w:kern w:val="0"/>
        </w:rPr>
        <w:t>，才能享有以小時收費方式計算。</w:t>
      </w:r>
    </w:p>
    <w:p w:rsidR="00172E99" w:rsidRPr="005113D9" w:rsidRDefault="00172E99" w:rsidP="00871819">
      <w:pPr>
        <w:snapToGrid w:val="0"/>
        <w:spacing w:line="320" w:lineRule="exact"/>
        <w:rPr>
          <w:rFonts w:ascii="標楷體" w:eastAsia="標楷體" w:hAnsi="標楷體" w:cs="新細明體"/>
          <w:kern w:val="0"/>
        </w:rPr>
      </w:pPr>
      <w:r w:rsidRPr="00871819">
        <w:rPr>
          <w:rFonts w:ascii="標楷體" w:eastAsia="標楷體" w:hAnsi="標楷體" w:cs="新細明體" w:hint="eastAsia"/>
          <w:kern w:val="0"/>
        </w:rPr>
        <w:t>七、</w:t>
      </w:r>
      <w:r w:rsidR="00871819" w:rsidRPr="00871819">
        <w:rPr>
          <w:rFonts w:ascii="標楷體" w:eastAsia="標楷體" w:hAnsi="標楷體" w:cs="新細明體"/>
          <w:kern w:val="0"/>
        </w:rPr>
        <w:t xml:space="preserve"> 申請人辦理申請手續前，請詳閱</w:t>
      </w:r>
      <w:proofErr w:type="gramStart"/>
      <w:r w:rsidR="00871819" w:rsidRPr="00172E99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="00871819" w:rsidRPr="00172E99">
        <w:rPr>
          <w:rFonts w:ascii="標楷體" w:eastAsia="標楷體" w:hAnsi="標楷體" w:cs="新細明體" w:hint="eastAsia"/>
          <w:kern w:val="0"/>
        </w:rPr>
        <w:t>中市各區社區活動中心管理使用要點</w:t>
      </w:r>
      <w:r w:rsidR="00871819" w:rsidRPr="00871819">
        <w:rPr>
          <w:rFonts w:ascii="標楷體" w:eastAsia="標楷體" w:hAnsi="標楷體" w:cs="新細明體"/>
          <w:kern w:val="0"/>
        </w:rPr>
        <w:t>及本須知。</w:t>
      </w:r>
      <w:r w:rsidR="00871819" w:rsidRPr="00871819">
        <w:rPr>
          <w:rFonts w:ascii="標楷體" w:eastAsia="標楷體" w:hAnsi="標楷體" w:cs="新細明體"/>
          <w:kern w:val="0"/>
        </w:rPr>
        <w:br/>
      </w:r>
      <w:r w:rsidR="00871819" w:rsidRPr="00871819">
        <w:rPr>
          <w:rFonts w:ascii="標楷體" w:eastAsia="標楷體" w:hAnsi="標楷體" w:cs="新細明體" w:hint="eastAsia"/>
          <w:kern w:val="0"/>
        </w:rPr>
        <w:t>八、</w:t>
      </w:r>
      <w:r w:rsidR="00871819" w:rsidRPr="00871819">
        <w:rPr>
          <w:rFonts w:ascii="標楷體" w:eastAsia="標楷體" w:hAnsi="標楷體" w:cs="新細明體"/>
          <w:kern w:val="0"/>
        </w:rPr>
        <w:t xml:space="preserve"> 本須知經區長核定後實施，修正亦同。</w:t>
      </w:r>
      <w:r w:rsidRPr="00871819">
        <w:rPr>
          <w:rFonts w:ascii="標楷體" w:eastAsia="標楷體" w:hAnsi="標楷體" w:cs="新細明體" w:hint="eastAsia"/>
          <w:kern w:val="0"/>
        </w:rPr>
        <w:t xml:space="preserve">    </w:t>
      </w:r>
    </w:p>
    <w:p w:rsidR="008718EE" w:rsidRDefault="008718EE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3540A5">
      <w:pPr>
        <w:tabs>
          <w:tab w:val="left" w:pos="9072"/>
        </w:tabs>
        <w:snapToGrid w:val="0"/>
        <w:spacing w:before="100" w:beforeAutospacing="1" w:afterLines="50" w:after="180"/>
        <w:ind w:leftChars="199" w:left="478"/>
        <w:jc w:val="center"/>
        <w:textAlignment w:val="baseline"/>
        <w:rPr>
          <w:rFonts w:ascii="標楷體" w:eastAsia="標楷體" w:hAnsi="標楷體" w:cs="新細明體"/>
          <w:kern w:val="0"/>
        </w:rPr>
      </w:pPr>
    </w:p>
    <w:p w:rsidR="003540A5" w:rsidRDefault="003540A5" w:rsidP="003540A5">
      <w:pPr>
        <w:tabs>
          <w:tab w:val="left" w:pos="9072"/>
        </w:tabs>
        <w:snapToGrid w:val="0"/>
        <w:spacing w:before="100" w:beforeAutospacing="1" w:afterLines="50" w:after="180"/>
        <w:ind w:leftChars="199" w:left="478"/>
        <w:textAlignment w:val="baseline"/>
        <w:rPr>
          <w:rFonts w:ascii="標楷體" w:eastAsia="標楷體" w:hAnsi="標楷體" w:cs="Times New Roman"/>
          <w:bCs/>
          <w:noProof/>
          <w:kern w:val="0"/>
          <w:sz w:val="70"/>
          <w:szCs w:val="40"/>
          <w:u w:val="single" w:color="FFFFFF"/>
        </w:rPr>
      </w:pPr>
      <w:r w:rsidRPr="003540A5">
        <w:rPr>
          <w:rFonts w:ascii="標楷體" w:eastAsia="標楷體" w:hAnsi="標楷體" w:cs="Times New Roman" w:hint="eastAsia"/>
          <w:bCs/>
          <w:noProof/>
          <w:kern w:val="0"/>
          <w:szCs w:val="24"/>
          <w:u w:val="single" w:color="FFFFFF"/>
        </w:rPr>
        <w:t>附件一書面契約</w:t>
      </w:r>
    </w:p>
    <w:p w:rsidR="003540A5" w:rsidRPr="003540A5" w:rsidRDefault="003540A5" w:rsidP="003540A5">
      <w:pPr>
        <w:tabs>
          <w:tab w:val="left" w:pos="9072"/>
        </w:tabs>
        <w:snapToGrid w:val="0"/>
        <w:spacing w:before="100" w:beforeAutospacing="1" w:afterLines="50" w:after="180"/>
        <w:ind w:leftChars="199" w:left="478"/>
        <w:jc w:val="center"/>
        <w:textAlignment w:val="baseline"/>
        <w:rPr>
          <w:rFonts w:ascii="標楷體" w:eastAsia="標楷體" w:hAnsi="標楷體" w:cs="Times New Roman"/>
          <w:bCs/>
          <w:noProof/>
          <w:kern w:val="0"/>
          <w:sz w:val="70"/>
          <w:szCs w:val="40"/>
          <w:u w:val="single" w:color="FFFFFF"/>
        </w:rPr>
      </w:pPr>
      <w:r w:rsidRPr="003540A5">
        <w:rPr>
          <w:rFonts w:ascii="標楷體" w:eastAsia="標楷體" w:hAnsi="標楷體" w:cs="Times New Roman" w:hint="eastAsia"/>
          <w:bCs/>
          <w:noProof/>
          <w:kern w:val="0"/>
          <w:sz w:val="70"/>
          <w:szCs w:val="40"/>
          <w:u w:val="single" w:color="FFFFFF"/>
        </w:rPr>
        <w:lastRenderedPageBreak/>
        <w:t>后里區   社區活動中心</w:t>
      </w:r>
    </w:p>
    <w:p w:rsidR="003540A5" w:rsidRPr="003540A5" w:rsidRDefault="003540A5" w:rsidP="003540A5">
      <w:pPr>
        <w:tabs>
          <w:tab w:val="left" w:pos="9072"/>
        </w:tabs>
        <w:snapToGrid w:val="0"/>
        <w:spacing w:before="100" w:beforeAutospacing="1" w:afterLines="50" w:after="180"/>
        <w:ind w:leftChars="199" w:left="478" w:firstLineChars="350" w:firstLine="2450"/>
        <w:jc w:val="both"/>
        <w:textAlignment w:val="baseline"/>
        <w:rPr>
          <w:rFonts w:ascii="標楷體" w:eastAsia="標楷體" w:hAnsi="標楷體" w:cs="Times New Roman"/>
          <w:bCs/>
          <w:noProof/>
          <w:kern w:val="0"/>
          <w:sz w:val="70"/>
          <w:szCs w:val="20"/>
          <w:u w:val="single" w:color="FFFFFF"/>
        </w:rPr>
      </w:pPr>
      <w:r w:rsidRPr="003540A5">
        <w:rPr>
          <w:rFonts w:ascii="標楷體" w:eastAsia="標楷體" w:hAnsi="標楷體" w:cs="Times New Roman" w:hint="eastAsia"/>
          <w:bCs/>
          <w:noProof/>
          <w:kern w:val="0"/>
          <w:sz w:val="70"/>
          <w:szCs w:val="40"/>
          <w:u w:val="single" w:color="FFFFFF"/>
        </w:rPr>
        <w:t>委託管理契約</w:t>
      </w:r>
    </w:p>
    <w:p w:rsidR="003540A5" w:rsidRPr="003540A5" w:rsidRDefault="003540A5" w:rsidP="003540A5">
      <w:pPr>
        <w:rPr>
          <w:rFonts w:ascii="標楷體" w:eastAsia="標楷體" w:hAnsi="標楷體" w:cs="Times New Roman"/>
          <w:sz w:val="56"/>
          <w:u w:color="FFFFFF"/>
        </w:rPr>
      </w:pPr>
      <w:r w:rsidRPr="003540A5">
        <w:rPr>
          <w:rFonts w:ascii="標楷體" w:eastAsia="標楷體" w:hAnsi="標楷體" w:cs="Times New Roman" w:hint="eastAsia"/>
          <w:sz w:val="56"/>
          <w:u w:color="FFFFFF"/>
        </w:rPr>
        <w:t xml:space="preserve"> </w:t>
      </w:r>
    </w:p>
    <w:p w:rsidR="003540A5" w:rsidRPr="003540A5" w:rsidRDefault="003540A5" w:rsidP="003540A5">
      <w:pPr>
        <w:rPr>
          <w:rFonts w:ascii="標楷體" w:eastAsia="標楷體" w:hAnsi="標楷體" w:cs="Times New Roman"/>
          <w:u w:color="FFFFFF"/>
        </w:rPr>
      </w:pPr>
    </w:p>
    <w:p w:rsidR="003540A5" w:rsidRPr="003540A5" w:rsidRDefault="003540A5" w:rsidP="003540A5">
      <w:pPr>
        <w:rPr>
          <w:rFonts w:ascii="標楷體" w:eastAsia="標楷體" w:hAnsi="標楷體" w:cs="Times New Roman"/>
          <w:u w:color="FFFFFF"/>
        </w:rPr>
      </w:pPr>
    </w:p>
    <w:p w:rsidR="003540A5" w:rsidRPr="003540A5" w:rsidRDefault="003540A5" w:rsidP="003540A5">
      <w:pPr>
        <w:rPr>
          <w:rFonts w:ascii="標楷體" w:eastAsia="標楷體" w:hAnsi="標楷體" w:cs="Times New Roman"/>
          <w:u w:color="FFFFFF"/>
        </w:rPr>
      </w:pPr>
    </w:p>
    <w:p w:rsidR="003540A5" w:rsidRPr="003540A5" w:rsidRDefault="003540A5" w:rsidP="003540A5">
      <w:pPr>
        <w:rPr>
          <w:rFonts w:ascii="標楷體" w:eastAsia="標楷體" w:hAnsi="標楷體" w:cs="Times New Roman"/>
          <w:u w:color="FFFFFF"/>
        </w:rPr>
      </w:pPr>
    </w:p>
    <w:p w:rsidR="003540A5" w:rsidRPr="003540A5" w:rsidRDefault="003540A5" w:rsidP="003540A5">
      <w:pPr>
        <w:rPr>
          <w:rFonts w:ascii="標楷體" w:eastAsia="標楷體" w:hAnsi="標楷體" w:cs="Times New Roman"/>
          <w:u w:color="FFFFFF"/>
        </w:rPr>
      </w:pPr>
    </w:p>
    <w:p w:rsidR="003540A5" w:rsidRPr="003540A5" w:rsidRDefault="003540A5" w:rsidP="003540A5">
      <w:pPr>
        <w:rPr>
          <w:rFonts w:ascii="標楷體" w:eastAsia="標楷體" w:hAnsi="標楷體" w:cs="Times New Roman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>主管機關：</w:t>
      </w:r>
      <w:proofErr w:type="gramStart"/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>臺</w:t>
      </w:r>
      <w:proofErr w:type="gramEnd"/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>中市后里區公所</w:t>
      </w: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 xml:space="preserve">受託機關：    社區發展協會 </w:t>
      </w: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>簽約日期：</w:t>
      </w:r>
      <w:r>
        <w:rPr>
          <w:rFonts w:ascii="標楷體" w:eastAsia="標楷體" w:hAnsi="標楷體" w:cs="Times New Roman" w:hint="eastAsia"/>
          <w:bCs/>
          <w:sz w:val="36"/>
          <w:u w:color="FFFFFF"/>
        </w:rPr>
        <w:t xml:space="preserve">   </w:t>
      </w:r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>年</w:t>
      </w:r>
      <w:r>
        <w:rPr>
          <w:rFonts w:ascii="標楷體" w:eastAsia="標楷體" w:hAnsi="標楷體" w:cs="Times New Roman" w:hint="eastAsia"/>
          <w:bCs/>
          <w:sz w:val="36"/>
          <w:u w:color="FFFFFF"/>
        </w:rPr>
        <w:t xml:space="preserve">  </w:t>
      </w:r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 xml:space="preserve"> 月</w:t>
      </w:r>
      <w:r>
        <w:rPr>
          <w:rFonts w:ascii="標楷體" w:eastAsia="標楷體" w:hAnsi="標楷體" w:cs="Times New Roman" w:hint="eastAsia"/>
          <w:bCs/>
          <w:sz w:val="36"/>
          <w:u w:color="FFFFFF"/>
        </w:rPr>
        <w:t xml:space="preserve"> </w:t>
      </w:r>
      <w:r w:rsidRPr="003540A5">
        <w:rPr>
          <w:rFonts w:ascii="標楷體" w:eastAsia="標楷體" w:hAnsi="標楷體" w:cs="Times New Roman" w:hint="eastAsia"/>
          <w:bCs/>
          <w:sz w:val="36"/>
          <w:u w:color="FFFFFF"/>
        </w:rPr>
        <w:t xml:space="preserve">  日</w:t>
      </w: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ind w:firstLineChars="200" w:firstLine="720"/>
        <w:rPr>
          <w:rFonts w:ascii="標楷體" w:eastAsia="標楷體" w:hAnsi="標楷體" w:cs="Times New Roman"/>
          <w:bCs/>
          <w:sz w:val="36"/>
          <w:u w:color="FFFFFF"/>
        </w:rPr>
      </w:pPr>
    </w:p>
    <w:p w:rsidR="003540A5" w:rsidRPr="003540A5" w:rsidRDefault="003540A5" w:rsidP="003540A5">
      <w:pPr>
        <w:tabs>
          <w:tab w:val="left" w:pos="9072"/>
        </w:tabs>
        <w:snapToGrid w:val="0"/>
        <w:spacing w:before="100" w:beforeAutospacing="1" w:afterLines="50" w:after="180"/>
        <w:ind w:leftChars="117" w:left="281" w:firstLineChars="300" w:firstLine="1200"/>
        <w:jc w:val="both"/>
        <w:textAlignment w:val="baseline"/>
        <w:rPr>
          <w:rFonts w:ascii="標楷體" w:eastAsia="標楷體" w:hAnsi="標楷體" w:cs="Times New Roman"/>
          <w:bCs/>
          <w:noProof/>
          <w:kern w:val="0"/>
          <w:sz w:val="40"/>
          <w:szCs w:val="40"/>
          <w:u w:color="FFFFFF"/>
        </w:rPr>
      </w:pPr>
      <w:r w:rsidRPr="003540A5">
        <w:rPr>
          <w:rFonts w:ascii="標楷體" w:eastAsia="標楷體" w:hAnsi="標楷體" w:cs="Times New Roman" w:hint="eastAsia"/>
          <w:bCs/>
          <w:noProof/>
          <w:kern w:val="0"/>
          <w:sz w:val="40"/>
          <w:szCs w:val="40"/>
          <w:u w:color="FFFFFF"/>
        </w:rPr>
        <w:t>后里區</w:t>
      </w:r>
      <w:r>
        <w:rPr>
          <w:rFonts w:ascii="標楷體" w:eastAsia="標楷體" w:hAnsi="標楷體" w:cs="Times New Roman" w:hint="eastAsia"/>
          <w:bCs/>
          <w:noProof/>
          <w:kern w:val="0"/>
          <w:sz w:val="40"/>
          <w:szCs w:val="40"/>
          <w:u w:color="FFFFFF"/>
        </w:rPr>
        <w:t xml:space="preserve">      </w:t>
      </w:r>
      <w:r w:rsidRPr="003540A5">
        <w:rPr>
          <w:rFonts w:ascii="標楷體" w:eastAsia="標楷體" w:hAnsi="標楷體" w:cs="Times New Roman" w:hint="eastAsia"/>
          <w:bCs/>
          <w:noProof/>
          <w:kern w:val="0"/>
          <w:sz w:val="40"/>
          <w:szCs w:val="40"/>
          <w:u w:color="FFFFFF"/>
        </w:rPr>
        <w:t>社區活動中心委託管理契約</w:t>
      </w:r>
    </w:p>
    <w:p w:rsidR="003540A5" w:rsidRPr="003540A5" w:rsidRDefault="003540A5" w:rsidP="003540A5">
      <w:pPr>
        <w:snapToGrid w:val="0"/>
        <w:spacing w:line="400" w:lineRule="exact"/>
        <w:ind w:left="283" w:firstLineChars="200" w:firstLine="64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lastRenderedPageBreak/>
        <w:t>后里區公所【以下簡稱甲方】依據本區社區活動中心使用要點第四點規定，為提高使用效益，茲將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32"/>
          <w:u w:color="FFFFFF"/>
        </w:rPr>
        <w:t>本區    社區活動中心委託    社區發展協會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【以下簡稱乙方】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32"/>
          <w:u w:color="FFFFFF"/>
        </w:rPr>
        <w:t>負責代為使用管理活動中心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相關設備設施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32"/>
          <w:u w:color="FFFFFF"/>
        </w:rPr>
        <w:t>，並受本所之監督。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雙方應訂立下列條款，以資信守，經雙方同意訂立契約條款如下：</w:t>
      </w:r>
    </w:p>
    <w:p w:rsidR="003540A5" w:rsidRPr="003540A5" w:rsidRDefault="003540A5" w:rsidP="003540A5">
      <w:pPr>
        <w:snapToGrid w:val="0"/>
        <w:spacing w:line="400" w:lineRule="exact"/>
        <w:ind w:left="1600" w:hangingChars="500" w:hanging="160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一、委託管理標的：后里區   社區活動中心(座落本區      段地號     ，</w:t>
      </w:r>
    </w:p>
    <w:p w:rsidR="003540A5" w:rsidRPr="003540A5" w:rsidRDefault="003540A5" w:rsidP="003540A5">
      <w:p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 xml:space="preserve">   門牌號碼臺中市后里區    里     路   號)及附屬設施設備。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二、委託管理期間：自 年 月 日起至 年　月  日止，計...年，前項委託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 xml:space="preserve">   期間屆滿，乙方無違約之情事時，得享有繼續委託管理權，除雙方同意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 xml:space="preserve">   繼續委託，並於委託期間屆滿一個月前另訂立契約外，受託人應無條件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32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 xml:space="preserve">   交還委託標的物，該社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32"/>
          <w:u w:color="FFFFFF"/>
        </w:rPr>
        <w:t>區發展協會解散、會務不正常或怠於管理時，亦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32"/>
          <w:u w:color="FFFFFF"/>
        </w:rPr>
        <w:t xml:space="preserve">   同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。</w:t>
      </w:r>
    </w:p>
    <w:p w:rsidR="003540A5" w:rsidRPr="003540A5" w:rsidRDefault="003540A5" w:rsidP="003540A5">
      <w:pPr>
        <w:snapToGrid w:val="0"/>
        <w:spacing w:line="400" w:lineRule="exact"/>
        <w:ind w:left="640" w:hangingChars="200" w:hanging="64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三、</w:t>
      </w:r>
      <w:r w:rsidRPr="003540A5">
        <w:rPr>
          <w:rFonts w:ascii="標楷體" w:eastAsia="標楷體" w:hAnsi="標楷體" w:cs="Times New Roman" w:hint="eastAsia"/>
          <w:noProof/>
          <w:color w:val="000000"/>
          <w:kern w:val="0"/>
          <w:sz w:val="32"/>
          <w:szCs w:val="20"/>
        </w:rPr>
        <w:t>委託管理範圍：乙方代為管理該活動中心門禁及其財產附屬設備等設施與清潔維護，所收取之活動中心使用費、水電費應繳回甲方公庫，以便支付水電費及設備維護費用，若收取之費用不足支付時由乙方自行負擔，惟其建物之結構性由甲方負責</w:t>
      </w:r>
    </w:p>
    <w:p w:rsidR="003540A5" w:rsidRPr="003540A5" w:rsidRDefault="003540A5" w:rsidP="003540A5">
      <w:pPr>
        <w:snapToGrid w:val="0"/>
        <w:spacing w:line="400" w:lineRule="exact"/>
        <w:ind w:left="640" w:hangingChars="200" w:hanging="64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四、委託管理期間，甲方對於乙方之管理維護具有監督之權，乙方應無條件接受。</w:t>
      </w:r>
    </w:p>
    <w:p w:rsidR="003540A5" w:rsidRPr="003540A5" w:rsidRDefault="003540A5" w:rsidP="003540A5">
      <w:p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五、受託人之責任：</w:t>
      </w:r>
    </w:p>
    <w:p w:rsidR="003540A5" w:rsidRPr="003540A5" w:rsidRDefault="003540A5" w:rsidP="003540A5">
      <w:pPr>
        <w:snapToGrid w:val="0"/>
        <w:spacing w:line="400" w:lineRule="exact"/>
        <w:ind w:leftChars="238" w:left="1211" w:hangingChars="200" w:hanging="64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(一)建物之管理責任：乙方於受託管理期間，應盡善良管理人應注意義務及本契約之約定，妥善管理受託建物。如因乙方之故意或過失毁損、滅失者，乙方應負修繕或賠償責任。</w:t>
      </w:r>
    </w:p>
    <w:p w:rsidR="003540A5" w:rsidRPr="003540A5" w:rsidRDefault="003540A5" w:rsidP="003540A5">
      <w:pPr>
        <w:snapToGrid w:val="0"/>
        <w:spacing w:line="400" w:lineRule="exact"/>
        <w:ind w:leftChars="-295" w:left="-708" w:firstLineChars="400" w:firstLine="128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(二)使用限制：</w:t>
      </w:r>
    </w:p>
    <w:p w:rsidR="003540A5" w:rsidRPr="003540A5" w:rsidRDefault="003540A5" w:rsidP="003540A5">
      <w:pPr>
        <w:spacing w:line="400" w:lineRule="exact"/>
        <w:ind w:leftChars="467" w:left="1441" w:hangingChars="100" w:hanging="320"/>
        <w:rPr>
          <w:rFonts w:ascii="標楷體" w:eastAsia="標楷體" w:hAnsi="標楷體" w:cs="Times New Roman"/>
          <w:sz w:val="32"/>
          <w:szCs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1.乙方對於受託管理之社區活動中心應依「</w:t>
      </w:r>
      <w:proofErr w:type="gramStart"/>
      <w:r w:rsidRPr="003540A5">
        <w:rPr>
          <w:rFonts w:ascii="標楷體" w:eastAsia="標楷體" w:hAnsi="標楷體" w:cs="Times New Roman" w:hint="eastAsia"/>
          <w:bCs/>
          <w:sz w:val="32"/>
          <w:szCs w:val="32"/>
          <w:u w:color="FFFFFF"/>
        </w:rPr>
        <w:t>臺</w:t>
      </w:r>
      <w:proofErr w:type="gramEnd"/>
      <w:r w:rsidRPr="003540A5">
        <w:rPr>
          <w:rFonts w:ascii="標楷體" w:eastAsia="標楷體" w:hAnsi="標楷體" w:cs="Times New Roman" w:hint="eastAsia"/>
          <w:bCs/>
          <w:sz w:val="32"/>
          <w:szCs w:val="32"/>
          <w:u w:color="FFFFFF"/>
        </w:rPr>
        <w:t>中市后里區社區活動中心管理使用要點</w:t>
      </w: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」</w:t>
      </w:r>
      <w:r w:rsidRPr="003540A5">
        <w:rPr>
          <w:rFonts w:ascii="標楷體" w:eastAsia="標楷體" w:hAnsi="標楷體" w:cs="Times New Roman" w:hint="eastAsia"/>
          <w:bCs/>
          <w:sz w:val="32"/>
          <w:szCs w:val="32"/>
          <w:u w:color="FFFFFF"/>
        </w:rPr>
        <w:t>及「</w:t>
      </w:r>
      <w:proofErr w:type="gramStart"/>
      <w:r w:rsidRPr="003540A5">
        <w:rPr>
          <w:rFonts w:ascii="標楷體" w:eastAsia="標楷體" w:hAnsi="標楷體" w:cs="Times New Roman" w:hint="eastAsia"/>
          <w:bCs/>
          <w:sz w:val="32"/>
          <w:szCs w:val="32"/>
          <w:u w:color="FFFFFF"/>
        </w:rPr>
        <w:t>臺</w:t>
      </w:r>
      <w:proofErr w:type="gramEnd"/>
      <w:r w:rsidRPr="003540A5">
        <w:rPr>
          <w:rFonts w:ascii="標楷體" w:eastAsia="標楷體" w:hAnsi="標楷體" w:cs="Times New Roman" w:hint="eastAsia"/>
          <w:bCs/>
          <w:sz w:val="32"/>
          <w:szCs w:val="32"/>
          <w:u w:color="FFFFFF"/>
        </w:rPr>
        <w:t>中市后里區新建社區活動中心使用清潔管理費基準表」等</w:t>
      </w: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相關規定管理使用，不得供作出租、收益或營利行為。</w:t>
      </w:r>
    </w:p>
    <w:p w:rsidR="003540A5" w:rsidRPr="003540A5" w:rsidRDefault="003540A5" w:rsidP="003540A5">
      <w:pPr>
        <w:snapToGrid w:val="0"/>
        <w:spacing w:line="400" w:lineRule="exact"/>
        <w:ind w:leftChars="466" w:left="1438" w:hangingChars="100" w:hanging="32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2.乙方應自己管理社區活動中心，不得使第三人代為處理或將受託管理權轉讓與第三人。</w:t>
      </w:r>
    </w:p>
    <w:p w:rsidR="003540A5" w:rsidRPr="003540A5" w:rsidRDefault="003540A5" w:rsidP="003540A5">
      <w:pPr>
        <w:snapToGrid w:val="0"/>
        <w:spacing w:line="400" w:lineRule="exact"/>
        <w:ind w:leftChars="466" w:left="1438" w:hangingChars="100" w:hanging="32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kern w:val="0"/>
          <w:sz w:val="32"/>
          <w:szCs w:val="20"/>
          <w:u w:color="FFFFFF"/>
        </w:rPr>
        <w:t>3.乙方不應擅自更換鑰匙，倘有必要情事更換與複製鑰匙時，須取得甲方同意並將複製及更換後鑰匙</w:t>
      </w:r>
      <w:proofErr w:type="gramStart"/>
      <w:r w:rsidRPr="003540A5">
        <w:rPr>
          <w:rFonts w:ascii="標楷體" w:eastAsia="標楷體" w:hAnsi="標楷體" w:cs="Times New Roman" w:hint="eastAsia"/>
          <w:kern w:val="0"/>
          <w:sz w:val="32"/>
          <w:szCs w:val="20"/>
          <w:u w:color="FFFFFF"/>
        </w:rPr>
        <w:t>交予甲方</w:t>
      </w:r>
      <w:proofErr w:type="gramEnd"/>
      <w:r w:rsidRPr="003540A5">
        <w:rPr>
          <w:rFonts w:ascii="標楷體" w:eastAsia="標楷體" w:hAnsi="標楷體" w:cs="Times New Roman" w:hint="eastAsia"/>
          <w:kern w:val="0"/>
          <w:sz w:val="32"/>
          <w:szCs w:val="20"/>
          <w:u w:color="FFFFFF"/>
        </w:rPr>
        <w:t>保管。</w:t>
      </w:r>
    </w:p>
    <w:p w:rsidR="003540A5" w:rsidRPr="003540A5" w:rsidRDefault="003540A5" w:rsidP="003540A5">
      <w:p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kern w:val="0"/>
          <w:sz w:val="32"/>
          <w:szCs w:val="20"/>
          <w:u w:color="FFFFFF"/>
        </w:rPr>
        <w:t>六、</w:t>
      </w: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乙方應負該活動中心之環境清潔責任，同時甲方對於委託管理社區活動</w:t>
      </w:r>
    </w:p>
    <w:p w:rsidR="003540A5" w:rsidRPr="003540A5" w:rsidRDefault="003540A5" w:rsidP="003540A5">
      <w:p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 xml:space="preserve">    中心之使用情形，得定期或不定期派員檢查，乙方不得拒絕。</w:t>
      </w:r>
    </w:p>
    <w:p w:rsidR="003540A5" w:rsidRPr="003540A5" w:rsidRDefault="003540A5" w:rsidP="003540A5">
      <w:pPr>
        <w:numPr>
          <w:ilvl w:val="0"/>
          <w:numId w:val="1"/>
        </w:num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委託物乙方應以善良管理人之注意使用維護，除因天災或其他不可抗力之情事外，概由乙方負責回復原狀及賠償責任，且在未經甲方核准，不得私自變更活動中心建物或其既有附屬設施，如擅自變更，造成損害者，應負損害賠償責任。</w:t>
      </w:r>
    </w:p>
    <w:p w:rsidR="003540A5" w:rsidRPr="003540A5" w:rsidRDefault="003540A5" w:rsidP="003540A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>委託</w:t>
      </w:r>
      <w:proofErr w:type="gramStart"/>
      <w:r w:rsidRPr="003540A5">
        <w:rPr>
          <w:rFonts w:ascii="標楷體" w:eastAsia="標楷體" w:hAnsi="標楷體" w:cs="Times New Roman" w:hint="eastAsia"/>
          <w:sz w:val="32"/>
          <w:u w:color="FFFFFF"/>
        </w:rPr>
        <w:t>期間，</w:t>
      </w:r>
      <w:proofErr w:type="gramEnd"/>
      <w:r w:rsidRPr="003540A5">
        <w:rPr>
          <w:rFonts w:ascii="標楷體" w:eastAsia="標楷體" w:hAnsi="標楷體" w:cs="Times New Roman" w:hint="eastAsia"/>
          <w:sz w:val="32"/>
          <w:u w:color="FFFFFF"/>
        </w:rPr>
        <w:t>乙方因需要增添或更換內部設備，概由乙方自行規劃設置並先取得甲方同意，其產生的費用由乙方負責。</w:t>
      </w:r>
    </w:p>
    <w:p w:rsidR="003540A5" w:rsidRPr="003540A5" w:rsidRDefault="003540A5" w:rsidP="003540A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Times New Roman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乙方於委託期間如發生糾紛事件時，應配合出席甲方所召開之協調會。</w:t>
      </w:r>
    </w:p>
    <w:p w:rsidR="003540A5" w:rsidRPr="003540A5" w:rsidRDefault="003540A5" w:rsidP="003540A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Times New Roman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lastRenderedPageBreak/>
        <w:t>乙方於委託期間違反本契約或相關規定，經甲方或</w:t>
      </w:r>
      <w:proofErr w:type="gramStart"/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臺</w:t>
      </w:r>
      <w:proofErr w:type="gramEnd"/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中市政府限期改善，屆期不改善者，甲方得隨時終止契約，收回委託標的及其設備或委託期屆滿，應交還委託物而不交還，送強制執行，不得異議。</w:t>
      </w:r>
    </w:p>
    <w:p w:rsidR="003540A5" w:rsidRPr="003540A5" w:rsidRDefault="003540A5" w:rsidP="003540A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>委託</w:t>
      </w:r>
      <w:proofErr w:type="gramStart"/>
      <w:r w:rsidRPr="003540A5">
        <w:rPr>
          <w:rFonts w:ascii="標楷體" w:eastAsia="標楷體" w:hAnsi="標楷體" w:cs="Times New Roman" w:hint="eastAsia"/>
          <w:sz w:val="32"/>
          <w:u w:color="FFFFFF"/>
        </w:rPr>
        <w:t>期間甲</w:t>
      </w:r>
      <w:proofErr w:type="gramEnd"/>
      <w:r w:rsidRPr="003540A5">
        <w:rPr>
          <w:rFonts w:ascii="標楷體" w:eastAsia="標楷體" w:hAnsi="標楷體" w:cs="Times New Roman" w:hint="eastAsia"/>
          <w:sz w:val="32"/>
          <w:u w:color="FFFFFF"/>
        </w:rPr>
        <w:t>方有收回活動中心之必要時得於一個月前通知終止契約，乙方不得拒絶。雙方終止契約時，委託物之附屬設備，應經雙方現場點交，凡有人為之損壞，乙方應負責修復、購置補充或賠償。</w:t>
      </w:r>
    </w:p>
    <w:p w:rsidR="003540A5" w:rsidRPr="003540A5" w:rsidRDefault="003540A5" w:rsidP="003540A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>本契約</w:t>
      </w:r>
      <w:proofErr w:type="gramStart"/>
      <w:r w:rsidRPr="003540A5">
        <w:rPr>
          <w:rFonts w:ascii="標楷體" w:eastAsia="標楷體" w:hAnsi="標楷體" w:cs="Times New Roman" w:hint="eastAsia"/>
          <w:sz w:val="32"/>
          <w:u w:color="FFFFFF"/>
        </w:rPr>
        <w:t>委託權乙方</w:t>
      </w:r>
      <w:proofErr w:type="gramEnd"/>
      <w:r w:rsidRPr="003540A5">
        <w:rPr>
          <w:rFonts w:ascii="標楷體" w:eastAsia="標楷體" w:hAnsi="標楷體" w:cs="Times New Roman" w:hint="eastAsia"/>
          <w:sz w:val="32"/>
          <w:u w:color="FFFFFF"/>
        </w:rPr>
        <w:t>不得作為財務或債務上之質押、抵押權或不利於甲方之各項負擔或行為。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十三、乙方於契約屆滿或中途停止使用時，應於一個月前通知甲方派員接管。</w:t>
      </w:r>
    </w:p>
    <w:p w:rsidR="003540A5" w:rsidRPr="003540A5" w:rsidRDefault="003540A5" w:rsidP="003540A5">
      <w:pPr>
        <w:snapToGrid w:val="0"/>
        <w:spacing w:line="400" w:lineRule="exact"/>
        <w:ind w:left="960" w:hangingChars="300" w:hanging="96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十四、本契約於委託期滿而不續約或終止或解除契約時，乙方須將甲方所提供之土地、建物、設施設備於三十日內清點交還甲方。</w:t>
      </w:r>
    </w:p>
    <w:p w:rsidR="003540A5" w:rsidRPr="003540A5" w:rsidRDefault="003540A5" w:rsidP="003540A5">
      <w:p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十五、本委託契約涉訟時，雙方同意以台灣台中地方法院為第一審管轄法院。</w:t>
      </w:r>
    </w:p>
    <w:p w:rsidR="003540A5" w:rsidRPr="003540A5" w:rsidRDefault="003540A5" w:rsidP="003540A5">
      <w:pPr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  <w:r w:rsidRPr="003540A5">
        <w:rPr>
          <w:rFonts w:ascii="標楷體" w:eastAsia="標楷體" w:hAnsi="標楷體" w:cs="Times New Roman" w:hint="eastAsia"/>
          <w:noProof/>
          <w:kern w:val="0"/>
          <w:sz w:val="32"/>
          <w:szCs w:val="20"/>
          <w:u w:color="FFFFFF"/>
        </w:rPr>
        <w:t>十六、契約份數：本契約一式二份，雙方各執一份。</w:t>
      </w:r>
    </w:p>
    <w:p w:rsidR="003540A5" w:rsidRPr="003540A5" w:rsidRDefault="003540A5" w:rsidP="003540A5">
      <w:pPr>
        <w:snapToGrid w:val="0"/>
        <w:jc w:val="both"/>
        <w:textAlignment w:val="baseline"/>
        <w:rPr>
          <w:rFonts w:ascii="標楷體" w:eastAsia="標楷體" w:hAnsi="標楷體" w:cs="Times New Roman"/>
          <w:noProof/>
          <w:kern w:val="0"/>
          <w:sz w:val="32"/>
          <w:szCs w:val="20"/>
          <w:u w:color="FFFFFF"/>
        </w:rPr>
      </w:pPr>
    </w:p>
    <w:p w:rsidR="003540A5" w:rsidRPr="003540A5" w:rsidRDefault="003540A5" w:rsidP="003540A5">
      <w:pPr>
        <w:snapToGrid w:val="0"/>
        <w:ind w:left="960"/>
        <w:rPr>
          <w:rFonts w:ascii="標楷體" w:eastAsia="標楷體" w:hAnsi="標楷體" w:cs="Times New Roman"/>
          <w:sz w:val="16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>立合約書人：</w:t>
      </w:r>
    </w:p>
    <w:p w:rsidR="003540A5" w:rsidRPr="003540A5" w:rsidRDefault="003540A5" w:rsidP="003540A5">
      <w:pPr>
        <w:snapToGrid w:val="0"/>
        <w:ind w:left="1920"/>
        <w:rPr>
          <w:rFonts w:ascii="標楷體" w:eastAsia="標楷體" w:hAnsi="標楷體" w:cs="Times New Roman"/>
          <w:sz w:val="16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>甲 方：后里區公所</w:t>
      </w: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16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>法定代理人：</w:t>
      </w:r>
      <w:r>
        <w:rPr>
          <w:rFonts w:ascii="標楷體" w:eastAsia="標楷體" w:hAnsi="標楷體" w:cs="Times New Roman" w:hint="eastAsia"/>
          <w:sz w:val="32"/>
          <w:u w:color="FFFFFF"/>
        </w:rPr>
        <w:t>賴同一</w:t>
      </w:r>
      <w:r w:rsidRPr="003540A5">
        <w:rPr>
          <w:rFonts w:ascii="標楷體" w:eastAsia="標楷體" w:hAnsi="標楷體" w:cs="Times New Roman"/>
          <w:sz w:val="16"/>
          <w:u w:color="FFFFFF"/>
        </w:rPr>
        <w:t xml:space="preserve"> </w:t>
      </w: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</w: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</w: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</w: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  <w:t>地址：</w:t>
      </w:r>
      <w:proofErr w:type="gramStart"/>
      <w:r w:rsidRPr="003540A5">
        <w:rPr>
          <w:rFonts w:ascii="標楷體" w:eastAsia="標楷體" w:hAnsi="標楷體" w:cs="Times New Roman" w:hint="eastAsia"/>
          <w:sz w:val="32"/>
          <w:u w:color="FFFFFF"/>
        </w:rPr>
        <w:t>臺</w:t>
      </w:r>
      <w:proofErr w:type="gramEnd"/>
      <w:r w:rsidRPr="003540A5">
        <w:rPr>
          <w:rFonts w:ascii="標楷體" w:eastAsia="標楷體" w:hAnsi="標楷體" w:cs="Times New Roman" w:hint="eastAsia"/>
          <w:sz w:val="32"/>
          <w:u w:color="FFFFFF"/>
        </w:rPr>
        <w:t>中市后里</w:t>
      </w:r>
      <w:proofErr w:type="gramStart"/>
      <w:r w:rsidRPr="003540A5">
        <w:rPr>
          <w:rFonts w:ascii="標楷體" w:eastAsia="標楷體" w:hAnsi="標楷體" w:cs="Times New Roman" w:hint="eastAsia"/>
          <w:sz w:val="32"/>
          <w:u w:color="FFFFFF"/>
        </w:rPr>
        <w:t>區墩西</w:t>
      </w:r>
      <w:proofErr w:type="gramEnd"/>
      <w:r w:rsidRPr="003540A5">
        <w:rPr>
          <w:rFonts w:ascii="標楷體" w:eastAsia="標楷體" w:hAnsi="標楷體" w:cs="Times New Roman" w:hint="eastAsia"/>
          <w:sz w:val="32"/>
          <w:u w:color="FFFFFF"/>
        </w:rPr>
        <w:t>里公安路84號</w:t>
      </w: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16"/>
          <w:u w:color="FFFFFF"/>
        </w:rPr>
      </w:pP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 xml:space="preserve">乙 方：     </w:t>
      </w: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 xml:space="preserve">負責人： </w:t>
      </w:r>
    </w:p>
    <w:p w:rsidR="003540A5" w:rsidRPr="003540A5" w:rsidRDefault="003540A5" w:rsidP="003540A5">
      <w:pPr>
        <w:snapToGrid w:val="0"/>
        <w:ind w:left="1440" w:firstLine="48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</w: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</w: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</w:r>
      <w:r w:rsidRPr="003540A5">
        <w:rPr>
          <w:rFonts w:ascii="標楷體" w:eastAsia="標楷體" w:hAnsi="標楷體" w:cs="Times New Roman" w:hint="eastAsia"/>
          <w:sz w:val="32"/>
          <w:u w:color="FFFFFF"/>
        </w:rPr>
        <w:tab/>
        <w:t>地址：</w:t>
      </w: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rPr>
          <w:rFonts w:ascii="標楷體" w:eastAsia="標楷體" w:hAnsi="標楷體" w:cs="Times New Roman"/>
          <w:sz w:val="32"/>
          <w:u w:color="FFFFFF"/>
        </w:rPr>
      </w:pPr>
    </w:p>
    <w:p w:rsidR="003540A5" w:rsidRPr="003540A5" w:rsidRDefault="003540A5" w:rsidP="003540A5">
      <w:pPr>
        <w:snapToGrid w:val="0"/>
        <w:jc w:val="distribute"/>
        <w:rPr>
          <w:rFonts w:ascii="標楷體" w:eastAsia="標楷體" w:hAnsi="標楷體" w:cs="Times New Roman"/>
          <w:sz w:val="32"/>
          <w:szCs w:val="32"/>
          <w:u w:color="FFFFFF"/>
        </w:rPr>
      </w:pP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中</w:t>
      </w:r>
      <w:r>
        <w:rPr>
          <w:rFonts w:ascii="標楷體" w:eastAsia="標楷體" w:hAnsi="標楷體" w:cs="Times New Roman" w:hint="eastAsia"/>
          <w:sz w:val="32"/>
          <w:szCs w:val="32"/>
          <w:u w:color="FFFFFF"/>
        </w:rPr>
        <w:t xml:space="preserve">  </w:t>
      </w: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華</w:t>
      </w:r>
      <w:r>
        <w:rPr>
          <w:rFonts w:ascii="標楷體" w:eastAsia="標楷體" w:hAnsi="標楷體" w:cs="Times New Roman" w:hint="eastAsia"/>
          <w:sz w:val="32"/>
          <w:szCs w:val="32"/>
          <w:u w:color="FFFFFF"/>
        </w:rPr>
        <w:t xml:space="preserve">  </w:t>
      </w: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民</w:t>
      </w:r>
      <w:r>
        <w:rPr>
          <w:rFonts w:ascii="標楷體" w:eastAsia="標楷體" w:hAnsi="標楷體" w:cs="Times New Roman" w:hint="eastAsia"/>
          <w:sz w:val="32"/>
          <w:szCs w:val="32"/>
          <w:u w:color="FFFFFF"/>
        </w:rPr>
        <w:t xml:space="preserve">  </w:t>
      </w: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>國</w:t>
      </w:r>
      <w:r>
        <w:rPr>
          <w:rFonts w:ascii="標楷體" w:eastAsia="標楷體" w:hAnsi="標楷體" w:cs="Times New Roman" w:hint="eastAsia"/>
          <w:sz w:val="32"/>
          <w:szCs w:val="32"/>
          <w:u w:color="FFFFFF"/>
        </w:rPr>
        <w:t xml:space="preserve">  </w:t>
      </w:r>
      <w:r w:rsidRPr="003540A5">
        <w:rPr>
          <w:rFonts w:ascii="標楷體" w:eastAsia="標楷體" w:hAnsi="標楷體" w:cs="Times New Roman" w:hint="eastAsia"/>
          <w:sz w:val="32"/>
          <w:szCs w:val="32"/>
          <w:u w:color="FFFFFF"/>
        </w:rPr>
        <w:t xml:space="preserve"> 年    月    日</w:t>
      </w:r>
    </w:p>
    <w:p w:rsidR="003540A5" w:rsidRPr="003540A5" w:rsidRDefault="003540A5" w:rsidP="003540A5">
      <w:pPr>
        <w:rPr>
          <w:rFonts w:ascii="Calibri" w:eastAsia="新細明體" w:hAnsi="Calibri" w:cs="Times New Roman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3540A5" w:rsidRDefault="003540A5" w:rsidP="00DE0BEB">
      <w:pPr>
        <w:spacing w:line="0" w:lineRule="atLeast"/>
        <w:rPr>
          <w:rFonts w:ascii="標楷體" w:eastAsia="標楷體" w:hAnsi="標楷體" w:cs="新細明體"/>
          <w:kern w:val="0"/>
        </w:rPr>
      </w:pPr>
      <w:r w:rsidRPr="003540A5">
        <w:rPr>
          <w:rFonts w:ascii="標楷體" w:eastAsia="標楷體" w:hAnsi="標楷體" w:cs="新細明體" w:hint="eastAsia"/>
          <w:kern w:val="0"/>
        </w:rPr>
        <w:t>附件二</w:t>
      </w:r>
      <w:r w:rsidR="00B80ACF" w:rsidRPr="00B80ACF">
        <w:rPr>
          <w:rFonts w:ascii="標楷體" w:eastAsia="標楷體" w:hAnsi="標楷體" w:cs="新細明體" w:hint="eastAsia"/>
          <w:kern w:val="0"/>
        </w:rPr>
        <w:t>使用登記簿</w:t>
      </w:r>
    </w:p>
    <w:p w:rsidR="00B80ACF" w:rsidRPr="00B80ACF" w:rsidRDefault="00B80ACF" w:rsidP="00B80ACF">
      <w:pPr>
        <w:spacing w:line="440" w:lineRule="exact"/>
        <w:jc w:val="center"/>
        <w:rPr>
          <w:rFonts w:ascii="標楷體" w:eastAsia="標楷體" w:hAnsi="標楷體" w:cs="新細明體"/>
          <w:kern w:val="0"/>
          <w:sz w:val="28"/>
          <w:szCs w:val="28"/>
          <w:u w:color="FFFFFF"/>
        </w:rPr>
      </w:pPr>
      <w:proofErr w:type="gramStart"/>
      <w:r w:rsidRPr="00B80ACF">
        <w:rPr>
          <w:rFonts w:ascii="標楷體" w:eastAsia="標楷體" w:hAnsi="標楷體" w:cs="新細明體"/>
          <w:kern w:val="0"/>
          <w:sz w:val="28"/>
          <w:szCs w:val="28"/>
          <w:u w:color="FFFFFF"/>
        </w:rPr>
        <w:t>臺</w:t>
      </w:r>
      <w:proofErr w:type="gramEnd"/>
      <w:r w:rsidRPr="00B80ACF">
        <w:rPr>
          <w:rFonts w:ascii="標楷體" w:eastAsia="標楷體" w:hAnsi="標楷體" w:cs="新細明體"/>
          <w:kern w:val="0"/>
          <w:sz w:val="28"/>
          <w:szCs w:val="28"/>
          <w:u w:color="FFFFFF"/>
        </w:rPr>
        <w:t>中市</w:t>
      </w:r>
      <w:r w:rsidRPr="00B80ACF">
        <w:rPr>
          <w:rFonts w:ascii="標楷體" w:eastAsia="標楷體" w:hAnsi="標楷體" w:cs="新細明體" w:hint="eastAsia"/>
          <w:kern w:val="0"/>
          <w:sz w:val="28"/>
          <w:szCs w:val="28"/>
          <w:u w:color="FFFFFF"/>
        </w:rPr>
        <w:t>后里區        社區</w:t>
      </w:r>
      <w:r w:rsidRPr="00B80ACF">
        <w:rPr>
          <w:rFonts w:ascii="標楷體" w:eastAsia="標楷體" w:hAnsi="標楷體" w:cs="新細明體"/>
          <w:kern w:val="0"/>
          <w:sz w:val="28"/>
          <w:szCs w:val="28"/>
          <w:u w:color="FFFFFF"/>
        </w:rPr>
        <w:t>活動中心使用登記簿</w:t>
      </w:r>
      <w:r w:rsidRPr="00B80ACF">
        <w:rPr>
          <w:rFonts w:ascii="標楷體" w:eastAsia="標楷體" w:hAnsi="標楷體" w:cs="新細明體" w:hint="eastAsia"/>
          <w:kern w:val="0"/>
          <w:sz w:val="28"/>
          <w:szCs w:val="28"/>
          <w:u w:color="FFFFFF"/>
        </w:rPr>
        <w:t xml:space="preserve"> 製表日期   年   月  日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1203"/>
        <w:gridCol w:w="1230"/>
        <w:gridCol w:w="1393"/>
        <w:gridCol w:w="1255"/>
        <w:gridCol w:w="1209"/>
        <w:gridCol w:w="1080"/>
        <w:gridCol w:w="1131"/>
      </w:tblGrid>
      <w:tr w:rsidR="00B80ACF" w:rsidRPr="00B80ACF" w:rsidTr="00B93F2F">
        <w:trPr>
          <w:jc w:val="center"/>
        </w:trPr>
        <w:tc>
          <w:tcPr>
            <w:tcW w:w="702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lastRenderedPageBreak/>
              <w:t>編號</w:t>
            </w:r>
          </w:p>
        </w:tc>
        <w:tc>
          <w:tcPr>
            <w:tcW w:w="1203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使</w:t>
            </w: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用時間</w:t>
            </w:r>
          </w:p>
        </w:tc>
        <w:tc>
          <w:tcPr>
            <w:tcW w:w="1230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申請</w:t>
            </w: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使</w:t>
            </w: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用單位</w:t>
            </w:r>
          </w:p>
        </w:tc>
        <w:tc>
          <w:tcPr>
            <w:tcW w:w="1393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活動事由</w:t>
            </w:r>
          </w:p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kern w:val="0"/>
                <w:sz w:val="28"/>
                <w:szCs w:val="28"/>
                <w:u w:color="FFFFFF"/>
              </w:rPr>
              <w:t>及內容</w:t>
            </w:r>
          </w:p>
        </w:tc>
        <w:tc>
          <w:tcPr>
            <w:tcW w:w="1255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申請</w:t>
            </w: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人</w:t>
            </w:r>
          </w:p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姓名</w:t>
            </w:r>
          </w:p>
        </w:tc>
        <w:tc>
          <w:tcPr>
            <w:tcW w:w="1209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聯絡電話</w:t>
            </w:r>
          </w:p>
        </w:tc>
        <w:tc>
          <w:tcPr>
            <w:tcW w:w="1080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color="FFFFFF"/>
              </w:rPr>
              <w:t>使用</w:t>
            </w:r>
          </w:p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color="FFFFFF"/>
              </w:rPr>
              <w:t>次數</w:t>
            </w:r>
          </w:p>
        </w:tc>
        <w:tc>
          <w:tcPr>
            <w:tcW w:w="1131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distribute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  <w:t>備註</w:t>
            </w: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</w:t>
            </w:r>
          </w:p>
        </w:tc>
        <w:tc>
          <w:tcPr>
            <w:tcW w:w="1203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2</w:t>
            </w:r>
          </w:p>
        </w:tc>
        <w:tc>
          <w:tcPr>
            <w:tcW w:w="1203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3</w:t>
            </w:r>
          </w:p>
        </w:tc>
        <w:tc>
          <w:tcPr>
            <w:tcW w:w="1203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  <w:tr w:rsidR="00B80ACF" w:rsidRPr="00B80ACF" w:rsidTr="00B93F2F">
        <w:trPr>
          <w:trHeight w:val="5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CF" w:rsidRPr="00B80ACF" w:rsidRDefault="00B80ACF" w:rsidP="00B80ACF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  <w:r w:rsidRPr="00B80ACF">
              <w:rPr>
                <w:rFonts w:ascii="標楷體" w:eastAsia="標楷體" w:hAnsi="標楷體" w:cs="新細明體" w:hint="eastAsia"/>
                <w:sz w:val="28"/>
                <w:szCs w:val="28"/>
                <w:u w:color="FFFFFF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F" w:rsidRPr="00B80ACF" w:rsidRDefault="00B80ACF" w:rsidP="00B80ACF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color="FFFFFF"/>
              </w:rPr>
            </w:pPr>
          </w:p>
        </w:tc>
      </w:tr>
    </w:tbl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B80ACF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B80ACF" w:rsidRDefault="004440B7" w:rsidP="00DE0BEB">
      <w:pPr>
        <w:spacing w:line="0" w:lineRule="atLeast"/>
        <w:rPr>
          <w:rFonts w:ascii="標楷體" w:eastAsia="標楷體" w:hAnsi="標楷體" w:cs="新細明體"/>
          <w:kern w:val="0"/>
        </w:rPr>
      </w:pPr>
      <w:r w:rsidRPr="004440B7">
        <w:rPr>
          <w:rFonts w:ascii="標楷體" w:eastAsia="標楷體" w:hAnsi="標楷體" w:cs="新細明體" w:hint="eastAsia"/>
          <w:kern w:val="0"/>
        </w:rPr>
        <w:t>附件</w:t>
      </w:r>
      <w:proofErr w:type="gramStart"/>
      <w:r w:rsidRPr="004440B7">
        <w:rPr>
          <w:rFonts w:ascii="標楷體" w:eastAsia="標楷體" w:hAnsi="標楷體" w:cs="新細明體" w:hint="eastAsia"/>
          <w:kern w:val="0"/>
        </w:rPr>
        <w:t>三</w:t>
      </w:r>
      <w:proofErr w:type="gramEnd"/>
      <w:r w:rsidRPr="004440B7">
        <w:rPr>
          <w:rFonts w:ascii="標楷體" w:eastAsia="標楷體" w:hAnsi="標楷體" w:cs="新細明體" w:hint="eastAsia"/>
          <w:kern w:val="0"/>
        </w:rPr>
        <w:t>申請書</w:t>
      </w:r>
    </w:p>
    <w:p w:rsidR="004440B7" w:rsidRPr="004440B7" w:rsidRDefault="004440B7" w:rsidP="004440B7">
      <w:pPr>
        <w:spacing w:line="440" w:lineRule="exact"/>
        <w:ind w:firstLineChars="135" w:firstLine="378"/>
        <w:jc w:val="center"/>
        <w:rPr>
          <w:rFonts w:ascii="標楷體" w:eastAsia="標楷體" w:hAnsi="標楷體" w:cs="Times New Roman"/>
          <w:sz w:val="28"/>
          <w:szCs w:val="28"/>
          <w:u w:color="FFFFFF"/>
        </w:rPr>
      </w:pPr>
      <w:proofErr w:type="gramStart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臺</w:t>
      </w:r>
      <w:proofErr w:type="gramEnd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中市后里區社區活動中心使用申請書</w:t>
      </w:r>
    </w:p>
    <w:p w:rsidR="004440B7" w:rsidRPr="004440B7" w:rsidRDefault="004440B7" w:rsidP="004440B7">
      <w:pPr>
        <w:kinsoku w:val="0"/>
        <w:overflowPunct w:val="0"/>
        <w:adjustRightInd w:val="0"/>
        <w:spacing w:line="440" w:lineRule="exact"/>
        <w:textAlignment w:val="center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lastRenderedPageBreak/>
        <w:t xml:space="preserve">    </w:t>
      </w:r>
      <w:proofErr w:type="gramStart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茲向貴所</w:t>
      </w:r>
      <w:proofErr w:type="gramEnd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（會）申請使用      社區活動中心願遵守</w:t>
      </w:r>
      <w:proofErr w:type="gramStart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臺</w:t>
      </w:r>
      <w:proofErr w:type="gramEnd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中市后里區社區活動中心管理使用要點所列各項規定，請惠予同意借用並予以登記為荷。      編號：</w:t>
      </w:r>
    </w:p>
    <w:tbl>
      <w:tblPr>
        <w:tblW w:w="10278" w:type="dxa"/>
        <w:jc w:val="center"/>
        <w:tblInd w:w="-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"/>
        <w:gridCol w:w="1080"/>
        <w:gridCol w:w="8223"/>
      </w:tblGrid>
      <w:tr w:rsidR="004440B7" w:rsidRPr="004440B7" w:rsidTr="00B93F2F">
        <w:trPr>
          <w:trHeight w:val="1058"/>
          <w:jc w:val="center"/>
        </w:trPr>
        <w:tc>
          <w:tcPr>
            <w:tcW w:w="2055" w:type="dxa"/>
            <w:gridSpan w:val="2"/>
            <w:vAlign w:val="center"/>
          </w:tcPr>
          <w:p w:rsidR="004440B7" w:rsidRPr="004440B7" w:rsidRDefault="004440B7" w:rsidP="004440B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使</w:t>
            </w:r>
            <w:r w:rsidRPr="004440B7"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  <w:t>用場所</w:t>
            </w: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名稱</w:t>
            </w:r>
          </w:p>
        </w:tc>
        <w:tc>
          <w:tcPr>
            <w:tcW w:w="8223" w:type="dxa"/>
            <w:vAlign w:val="center"/>
          </w:tcPr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 xml:space="preserve">        社區活動中心    樓  </w:t>
            </w:r>
          </w:p>
        </w:tc>
      </w:tr>
      <w:tr w:rsidR="004440B7" w:rsidRPr="004440B7" w:rsidTr="00B93F2F">
        <w:trPr>
          <w:trHeight w:val="1312"/>
          <w:jc w:val="center"/>
        </w:trPr>
        <w:tc>
          <w:tcPr>
            <w:tcW w:w="2055" w:type="dxa"/>
            <w:gridSpan w:val="2"/>
            <w:vAlign w:val="center"/>
          </w:tcPr>
          <w:p w:rsidR="004440B7" w:rsidRPr="004440B7" w:rsidRDefault="004440B7" w:rsidP="004440B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使用時間</w:t>
            </w:r>
          </w:p>
        </w:tc>
        <w:tc>
          <w:tcPr>
            <w:tcW w:w="8223" w:type="dxa"/>
          </w:tcPr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 xml:space="preserve">□自  年  月  日  午 時起至  年  月  日  午 時止計  天  場     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 xml:space="preserve">□自   年  月至   年  月每週                上下午    時   分起至上下午   時   </w:t>
            </w:r>
            <w:proofErr w:type="gramStart"/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分止</w:t>
            </w:r>
            <w:proofErr w:type="gramEnd"/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，共計    天        小時。</w:t>
            </w:r>
          </w:p>
        </w:tc>
      </w:tr>
      <w:tr w:rsidR="004440B7" w:rsidRPr="004440B7" w:rsidTr="00B93F2F">
        <w:trPr>
          <w:trHeight w:val="1333"/>
          <w:jc w:val="center"/>
        </w:trPr>
        <w:tc>
          <w:tcPr>
            <w:tcW w:w="2055" w:type="dxa"/>
            <w:gridSpan w:val="2"/>
            <w:vAlign w:val="center"/>
          </w:tcPr>
          <w:p w:rsidR="004440B7" w:rsidRPr="004440B7" w:rsidRDefault="004440B7" w:rsidP="004440B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活動事由及內容</w:t>
            </w:r>
          </w:p>
        </w:tc>
        <w:tc>
          <w:tcPr>
            <w:tcW w:w="8223" w:type="dxa"/>
            <w:tcBorders>
              <w:right w:val="single" w:sz="4" w:space="0" w:color="auto"/>
            </w:tcBorders>
          </w:tcPr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</w:tc>
      </w:tr>
      <w:tr w:rsidR="004440B7" w:rsidRPr="004440B7" w:rsidTr="00B93F2F">
        <w:trPr>
          <w:cantSplit/>
          <w:trHeight w:val="2354"/>
          <w:jc w:val="center"/>
        </w:trPr>
        <w:tc>
          <w:tcPr>
            <w:tcW w:w="10278" w:type="dxa"/>
            <w:gridSpan w:val="3"/>
            <w:tcBorders>
              <w:right w:val="single" w:sz="4" w:space="0" w:color="auto"/>
            </w:tcBorders>
          </w:tcPr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申請人（單位）：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身分證號碼（統一編號）：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聯絡電話：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詳細地址：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中         華          民          國          年         月           日</w:t>
            </w:r>
          </w:p>
        </w:tc>
      </w:tr>
      <w:tr w:rsidR="004440B7" w:rsidRPr="004440B7" w:rsidTr="00B93F2F">
        <w:trPr>
          <w:cantSplit/>
          <w:trHeight w:val="3780"/>
          <w:jc w:val="center"/>
        </w:trPr>
        <w:tc>
          <w:tcPr>
            <w:tcW w:w="10278" w:type="dxa"/>
            <w:gridSpan w:val="3"/>
            <w:tcBorders>
              <w:right w:val="single" w:sz="4" w:space="0" w:color="auto"/>
            </w:tcBorders>
          </w:tcPr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區公所審查意見：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 xml:space="preserve">  承辦人    單位主管    會計室     主任秘書（或秘書）      區長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</w:tc>
      </w:tr>
      <w:tr w:rsidR="004440B7" w:rsidRPr="004440B7" w:rsidTr="00B93F2F">
        <w:trPr>
          <w:cantSplit/>
          <w:trHeight w:val="2630"/>
          <w:jc w:val="center"/>
        </w:trPr>
        <w:tc>
          <w:tcPr>
            <w:tcW w:w="975" w:type="dxa"/>
            <w:tcBorders>
              <w:right w:val="nil"/>
            </w:tcBorders>
          </w:tcPr>
          <w:p w:rsidR="004440B7" w:rsidRPr="004440B7" w:rsidRDefault="004440B7" w:rsidP="004440B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  <w:p w:rsidR="004440B7" w:rsidRPr="004440B7" w:rsidRDefault="004440B7" w:rsidP="004440B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  <w:p w:rsidR="004440B7" w:rsidRPr="004440B7" w:rsidRDefault="004440B7" w:rsidP="004440B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  <w:r w:rsidRPr="004440B7">
              <w:rPr>
                <w:rFonts w:ascii="標楷體" w:eastAsia="標楷體" w:hAnsi="標楷體" w:cs="Times New Roman" w:hint="eastAsia"/>
                <w:sz w:val="28"/>
                <w:szCs w:val="28"/>
                <w:u w:color="FFFFFF"/>
              </w:rPr>
              <w:t>備註欄</w:t>
            </w: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</w:tc>
        <w:tc>
          <w:tcPr>
            <w:tcW w:w="9303" w:type="dxa"/>
            <w:gridSpan w:val="2"/>
            <w:tcBorders>
              <w:right w:val="single" w:sz="4" w:space="0" w:color="auto"/>
            </w:tcBorders>
          </w:tcPr>
          <w:p w:rsidR="004440B7" w:rsidRPr="004440B7" w:rsidRDefault="004440B7" w:rsidP="004440B7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  <w:p w:rsidR="004440B7" w:rsidRPr="004440B7" w:rsidRDefault="004440B7" w:rsidP="004440B7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  <w:p w:rsidR="004440B7" w:rsidRPr="004440B7" w:rsidRDefault="004440B7" w:rsidP="004440B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  <w:u w:color="FFFFFF"/>
              </w:rPr>
            </w:pPr>
          </w:p>
        </w:tc>
      </w:tr>
    </w:tbl>
    <w:p w:rsidR="004440B7" w:rsidRPr="004440B7" w:rsidRDefault="004440B7" w:rsidP="004440B7">
      <w:pPr>
        <w:spacing w:line="440" w:lineRule="exact"/>
        <w:jc w:val="both"/>
        <w:rPr>
          <w:rFonts w:ascii="標楷體" w:eastAsia="標楷體" w:hAnsi="標楷體" w:cs="新細明體"/>
          <w:sz w:val="28"/>
          <w:szCs w:val="28"/>
          <w:u w:color="FFFFFF"/>
        </w:rPr>
      </w:pPr>
    </w:p>
    <w:p w:rsidR="004440B7" w:rsidRDefault="004440B7" w:rsidP="004440B7">
      <w:pPr>
        <w:spacing w:line="440" w:lineRule="exact"/>
        <w:jc w:val="both"/>
        <w:rPr>
          <w:rFonts w:ascii="標楷體" w:eastAsia="標楷體" w:hAnsi="標楷體" w:cs="新細明體"/>
          <w:sz w:val="28"/>
          <w:szCs w:val="28"/>
          <w:u w:color="FFFFFF"/>
        </w:rPr>
      </w:pPr>
    </w:p>
    <w:p w:rsidR="004440B7" w:rsidRDefault="004440B7" w:rsidP="004440B7">
      <w:pPr>
        <w:spacing w:line="440" w:lineRule="exact"/>
        <w:jc w:val="both"/>
        <w:rPr>
          <w:rFonts w:ascii="標楷體" w:eastAsia="標楷體" w:hAnsi="標楷體" w:cs="新細明體"/>
          <w:sz w:val="28"/>
          <w:szCs w:val="28"/>
          <w:u w:color="FFFFFF"/>
        </w:rPr>
      </w:pPr>
    </w:p>
    <w:p w:rsidR="004440B7" w:rsidRPr="004440B7" w:rsidRDefault="004440B7" w:rsidP="004440B7">
      <w:pPr>
        <w:spacing w:line="440" w:lineRule="exact"/>
        <w:jc w:val="both"/>
        <w:rPr>
          <w:rFonts w:ascii="標楷體" w:eastAsia="標楷體" w:hAnsi="標楷體" w:cs="新細明體"/>
          <w:sz w:val="28"/>
          <w:szCs w:val="28"/>
          <w:u w:color="FFFFFF"/>
        </w:rPr>
      </w:pPr>
      <w:r w:rsidRPr="004440B7">
        <w:rPr>
          <w:rFonts w:ascii="標楷體" w:eastAsia="標楷體" w:hAnsi="標楷體" w:cs="新細明體" w:hint="eastAsia"/>
          <w:sz w:val="28"/>
          <w:szCs w:val="28"/>
          <w:u w:color="FFFFFF"/>
        </w:rPr>
        <w:t>附表</w:t>
      </w:r>
      <w:r>
        <w:rPr>
          <w:rFonts w:ascii="標楷體" w:eastAsia="標楷體" w:hAnsi="標楷體" w:cs="新細明體" w:hint="eastAsia"/>
          <w:sz w:val="28"/>
          <w:szCs w:val="28"/>
          <w:u w:color="FFFFFF"/>
        </w:rPr>
        <w:t>四切結書</w:t>
      </w:r>
    </w:p>
    <w:p w:rsidR="004440B7" w:rsidRPr="004440B7" w:rsidRDefault="004440B7" w:rsidP="004440B7">
      <w:pPr>
        <w:jc w:val="center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lastRenderedPageBreak/>
        <w:t>切結書</w:t>
      </w:r>
    </w:p>
    <w:p w:rsidR="004440B7" w:rsidRPr="004440B7" w:rsidRDefault="004440B7" w:rsidP="004440B7">
      <w:pPr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 xml:space="preserve">         </w:t>
      </w:r>
    </w:p>
    <w:p w:rsidR="004440B7" w:rsidRPr="004440B7" w:rsidRDefault="003F2091" w:rsidP="004440B7">
      <w:pPr>
        <w:jc w:val="center"/>
        <w:rPr>
          <w:rFonts w:ascii="標楷體" w:eastAsia="標楷體" w:hAnsi="標楷體" w:cs="Times New Roman"/>
          <w:sz w:val="28"/>
          <w:szCs w:val="28"/>
          <w:u w:color="FFFFFF"/>
        </w:rPr>
      </w:pPr>
      <w:r>
        <w:rPr>
          <w:rFonts w:ascii="標楷體" w:eastAsia="標楷體" w:hAnsi="標楷體" w:cs="Times New Roman"/>
          <w:noProof/>
          <w:sz w:val="28"/>
          <w:szCs w:val="28"/>
          <w:u w:color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236855</wp:posOffset>
                </wp:positionV>
                <wp:extent cx="2857500" cy="45085"/>
                <wp:effectExtent l="0" t="0" r="381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0B7" w:rsidRPr="00341B06" w:rsidRDefault="004440B7" w:rsidP="004440B7">
                            <w:pPr>
                              <w:spacing w:line="46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.6pt;margin-top:18.65pt;width:22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" stroked="f">
                <v:textbox>
                  <w:txbxContent>
                    <w:p w:rsidR="004440B7" w:rsidRPr="00341B06" w:rsidRDefault="004440B7" w:rsidP="004440B7">
                      <w:pPr>
                        <w:spacing w:line="460" w:lineRule="exact"/>
                        <w:ind w:firstLineChars="150" w:firstLine="36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40B7" w:rsidRPr="004440B7" w:rsidRDefault="004440B7" w:rsidP="004440B7">
      <w:pPr>
        <w:rPr>
          <w:rFonts w:ascii="標楷體" w:eastAsia="標楷體" w:hAnsi="標楷體" w:cs="Times New Roman"/>
          <w:sz w:val="28"/>
          <w:szCs w:val="28"/>
          <w:u w:color="FFFFFF"/>
        </w:rPr>
      </w:pPr>
      <w:r>
        <w:rPr>
          <w:rFonts w:ascii="標楷體" w:eastAsia="標楷體" w:hAnsi="標楷體" w:cs="Times New Roman" w:hint="eastAsia"/>
          <w:sz w:val="28"/>
          <w:szCs w:val="28"/>
          <w:u w:color="FFFFFF"/>
        </w:rPr>
        <w:t xml:space="preserve">    </w:t>
      </w: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茲向</w:t>
      </w:r>
      <w:r>
        <w:rPr>
          <w:rFonts w:ascii="標楷體" w:eastAsia="標楷體" w:hAnsi="標楷體" w:cs="Times New Roman" w:hint="eastAsia"/>
          <w:sz w:val="28"/>
          <w:szCs w:val="28"/>
          <w:u w:color="FFFFFF"/>
        </w:rPr>
        <w:t>后里區公所</w:t>
      </w: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 xml:space="preserve">申請使用后里區 </w:t>
      </w:r>
      <w:r>
        <w:rPr>
          <w:rFonts w:ascii="標楷體" w:eastAsia="標楷體" w:hAnsi="標楷體" w:cs="Times New Roman" w:hint="eastAsia"/>
          <w:sz w:val="28"/>
          <w:szCs w:val="28"/>
          <w:u w:color="FFFFFF"/>
        </w:rPr>
        <w:t xml:space="preserve"> </w:t>
      </w: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 xml:space="preserve">       社區活動中心，願遵守「</w:t>
      </w:r>
      <w:proofErr w:type="gramStart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臺</w:t>
      </w:r>
      <w:proofErr w:type="gramEnd"/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中市后里區各社區活動中心管理使用要點」規定，如違反規定，願依上開要點規定辦理。</w:t>
      </w: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/>
          <w:sz w:val="28"/>
          <w:szCs w:val="28"/>
          <w:u w:color="FFFFFF"/>
        </w:rPr>
        <w:tab/>
      </w:r>
    </w:p>
    <w:p w:rsidR="004440B7" w:rsidRPr="004440B7" w:rsidRDefault="004440B7" w:rsidP="004440B7">
      <w:pPr>
        <w:tabs>
          <w:tab w:val="left" w:pos="6090"/>
        </w:tabs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 xml:space="preserve">    </w:t>
      </w: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立切結書人：</w:t>
      </w: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身分證字號：</w:t>
      </w: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住     址：</w:t>
      </w: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spacing w:line="460" w:lineRule="exact"/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聯絡電話：</w:t>
      </w:r>
    </w:p>
    <w:p w:rsidR="004440B7" w:rsidRPr="004440B7" w:rsidRDefault="004440B7" w:rsidP="004440B7">
      <w:pPr>
        <w:rPr>
          <w:rFonts w:ascii="標楷體" w:eastAsia="標楷體" w:hAnsi="標楷體" w:cs="Times New Roman"/>
          <w:sz w:val="28"/>
          <w:szCs w:val="28"/>
          <w:u w:color="FFFFFF"/>
        </w:rPr>
      </w:pPr>
    </w:p>
    <w:p w:rsidR="004440B7" w:rsidRPr="004440B7" w:rsidRDefault="004440B7" w:rsidP="004440B7">
      <w:pPr>
        <w:rPr>
          <w:rFonts w:ascii="標楷體" w:eastAsia="標楷體" w:hAnsi="標楷體" w:cs="Times New Roman"/>
          <w:sz w:val="28"/>
          <w:szCs w:val="28"/>
          <w:u w:color="FFFFFF"/>
        </w:rPr>
      </w:pPr>
      <w:r w:rsidRPr="004440B7">
        <w:rPr>
          <w:rFonts w:ascii="標楷體" w:eastAsia="標楷體" w:hAnsi="標楷體" w:cs="Times New Roman" w:hint="eastAsia"/>
          <w:sz w:val="28"/>
          <w:szCs w:val="28"/>
          <w:u w:color="FFFFFF"/>
        </w:rPr>
        <w:t>中        華      民      國       年       月        日</w:t>
      </w:r>
    </w:p>
    <w:p w:rsidR="004440B7" w:rsidRPr="004440B7" w:rsidRDefault="004440B7" w:rsidP="00DE0BEB">
      <w:pPr>
        <w:spacing w:line="0" w:lineRule="atLeast"/>
        <w:rPr>
          <w:rFonts w:ascii="標楷體" w:eastAsia="標楷體" w:hAnsi="標楷體" w:cs="新細明體"/>
          <w:kern w:val="0"/>
        </w:rPr>
      </w:pPr>
    </w:p>
    <w:sectPr w:rsidR="004440B7" w:rsidRPr="004440B7" w:rsidSect="00DE0B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4B" w:rsidRDefault="0046204B" w:rsidP="00DE0BEB">
      <w:r>
        <w:separator/>
      </w:r>
    </w:p>
  </w:endnote>
  <w:endnote w:type="continuationSeparator" w:id="0">
    <w:p w:rsidR="0046204B" w:rsidRDefault="0046204B" w:rsidP="00DE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4B" w:rsidRDefault="0046204B" w:rsidP="00DE0BEB">
      <w:r>
        <w:separator/>
      </w:r>
    </w:p>
  </w:footnote>
  <w:footnote w:type="continuationSeparator" w:id="0">
    <w:p w:rsidR="0046204B" w:rsidRDefault="0046204B" w:rsidP="00DE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B9B"/>
    <w:multiLevelType w:val="hybridMultilevel"/>
    <w:tmpl w:val="271E37FA"/>
    <w:lvl w:ilvl="0" w:tplc="FF68DF00">
      <w:start w:val="8"/>
      <w:numFmt w:val="taiwaneseCountingThousand"/>
      <w:lvlText w:val="%1、"/>
      <w:lvlJc w:val="left"/>
      <w:pPr>
        <w:tabs>
          <w:tab w:val="num" w:pos="603"/>
        </w:tabs>
        <w:ind w:left="603" w:hanging="645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8"/>
        </w:tabs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1">
    <w:nsid w:val="69A5392E"/>
    <w:multiLevelType w:val="hybridMultilevel"/>
    <w:tmpl w:val="4742137A"/>
    <w:lvl w:ilvl="0" w:tplc="F6B873A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38D89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9"/>
    <w:rsid w:val="00020B73"/>
    <w:rsid w:val="00172E99"/>
    <w:rsid w:val="001A1523"/>
    <w:rsid w:val="00230463"/>
    <w:rsid w:val="0024669E"/>
    <w:rsid w:val="002846CF"/>
    <w:rsid w:val="00311C2B"/>
    <w:rsid w:val="00343326"/>
    <w:rsid w:val="003540A5"/>
    <w:rsid w:val="0038345B"/>
    <w:rsid w:val="003A6364"/>
    <w:rsid w:val="003F2091"/>
    <w:rsid w:val="004440B7"/>
    <w:rsid w:val="0046204B"/>
    <w:rsid w:val="004A59F6"/>
    <w:rsid w:val="004D7EF6"/>
    <w:rsid w:val="004E0DEC"/>
    <w:rsid w:val="004F445E"/>
    <w:rsid w:val="00511D38"/>
    <w:rsid w:val="00545EE1"/>
    <w:rsid w:val="00581DA9"/>
    <w:rsid w:val="00586FF8"/>
    <w:rsid w:val="0058727D"/>
    <w:rsid w:val="005A362B"/>
    <w:rsid w:val="005C55ED"/>
    <w:rsid w:val="005E2E1A"/>
    <w:rsid w:val="00602438"/>
    <w:rsid w:val="00612E1F"/>
    <w:rsid w:val="006219F6"/>
    <w:rsid w:val="006741F0"/>
    <w:rsid w:val="006B24A5"/>
    <w:rsid w:val="007B68F6"/>
    <w:rsid w:val="007E7A12"/>
    <w:rsid w:val="00871819"/>
    <w:rsid w:val="008718EE"/>
    <w:rsid w:val="00876665"/>
    <w:rsid w:val="00921B1E"/>
    <w:rsid w:val="00952903"/>
    <w:rsid w:val="00963B30"/>
    <w:rsid w:val="009A0473"/>
    <w:rsid w:val="009A2381"/>
    <w:rsid w:val="00A12F9D"/>
    <w:rsid w:val="00A6317D"/>
    <w:rsid w:val="00B41AE0"/>
    <w:rsid w:val="00B80ACF"/>
    <w:rsid w:val="00B87CC7"/>
    <w:rsid w:val="00C415D3"/>
    <w:rsid w:val="00CB4A00"/>
    <w:rsid w:val="00CD2009"/>
    <w:rsid w:val="00D210D7"/>
    <w:rsid w:val="00DB61E0"/>
    <w:rsid w:val="00DE0BEB"/>
    <w:rsid w:val="00DE7F95"/>
    <w:rsid w:val="00E848A0"/>
    <w:rsid w:val="00F2703E"/>
    <w:rsid w:val="00F633E0"/>
    <w:rsid w:val="00F77520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1D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E0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B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B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1D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E0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B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B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722</Words>
  <Characters>4121</Characters>
  <Application>Microsoft Office Word</Application>
  <DocSecurity>0</DocSecurity>
  <Lines>34</Lines>
  <Paragraphs>9</Paragraphs>
  <ScaleCrop>false</ScaleCrop>
  <Company>C.M.T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MicroXP</dc:creator>
  <cp:lastModifiedBy>毋乃煜</cp:lastModifiedBy>
  <cp:revision>9</cp:revision>
  <cp:lastPrinted>2014-03-05T07:11:00Z</cp:lastPrinted>
  <dcterms:created xsi:type="dcterms:W3CDTF">2016-03-30T03:28:00Z</dcterms:created>
  <dcterms:modified xsi:type="dcterms:W3CDTF">2016-06-21T01:31:00Z</dcterms:modified>
</cp:coreProperties>
</file>